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8BC" w:rsidRDefault="001578BC">
      <w:pPr>
        <w:rPr>
          <w:b/>
          <w:lang w:val="hr-HR"/>
        </w:rPr>
      </w:pPr>
      <w:r>
        <w:rPr>
          <w:b/>
          <w:lang w:val="hr-HR"/>
        </w:rPr>
        <w:t xml:space="preserve">                                                                                                                                 </w:t>
      </w:r>
    </w:p>
    <w:p w:rsidR="001578BC" w:rsidRDefault="001578BC">
      <w:pPr>
        <w:rPr>
          <w:b/>
          <w:lang w:val="hr-HR"/>
        </w:rPr>
      </w:pPr>
    </w:p>
    <w:p w:rsidR="001578BC" w:rsidRDefault="001578BC" w:rsidP="004B1833">
      <w:pPr>
        <w:rPr>
          <w:b/>
          <w:lang w:val="hr-HR"/>
        </w:rPr>
      </w:pPr>
      <w:r>
        <w:rPr>
          <w:b/>
          <w:lang w:val="hr-HR"/>
        </w:rPr>
        <w:t xml:space="preserve"> </w:t>
      </w:r>
    </w:p>
    <w:p w:rsidR="001578BC" w:rsidRDefault="001578BC">
      <w:pPr>
        <w:rPr>
          <w:b/>
          <w:lang w:val="hr-HR"/>
        </w:rPr>
      </w:pPr>
    </w:p>
    <w:p w:rsidR="001578BC" w:rsidRDefault="001578BC">
      <w:pPr>
        <w:rPr>
          <w:b/>
          <w:lang w:val="hr-HR"/>
        </w:rPr>
      </w:pPr>
    </w:p>
    <w:p w:rsidR="001E6C12" w:rsidRDefault="001E6C12">
      <w:pPr>
        <w:rPr>
          <w:b/>
          <w:lang w:val="hr-HR"/>
        </w:rPr>
      </w:pPr>
    </w:p>
    <w:p w:rsidR="001E6C12" w:rsidRDefault="001E6C12">
      <w:pPr>
        <w:rPr>
          <w:b/>
          <w:lang w:val="hr-HR"/>
        </w:rPr>
      </w:pPr>
    </w:p>
    <w:p w:rsidR="001578BC" w:rsidRDefault="001578BC">
      <w:pPr>
        <w:rPr>
          <w:b/>
          <w:lang w:val="hr-HR"/>
        </w:rPr>
      </w:pPr>
    </w:p>
    <w:p w:rsidR="001578BC" w:rsidRDefault="001578BC">
      <w:pPr>
        <w:rPr>
          <w:b/>
          <w:lang w:val="hr-HR"/>
        </w:rPr>
      </w:pPr>
    </w:p>
    <w:p w:rsidR="001578BC" w:rsidRDefault="001578BC">
      <w:pPr>
        <w:jc w:val="center"/>
        <w:rPr>
          <w:b/>
          <w:lang w:val="hr-HR"/>
        </w:rPr>
      </w:pPr>
      <w:r>
        <w:rPr>
          <w:b/>
          <w:lang w:val="hr-HR"/>
        </w:rPr>
        <w:t>III. IZVJEŠTAJ O ZADUŽIVANJU NA DOMAĆEM I STRANOM TRŽIŠTU NOVCA I KAPITALA</w:t>
      </w:r>
    </w:p>
    <w:p w:rsidR="001578BC" w:rsidRDefault="001578BC">
      <w:pPr>
        <w:jc w:val="center"/>
        <w:rPr>
          <w:b/>
          <w:lang w:val="hr-HR"/>
        </w:rPr>
      </w:pPr>
      <w:r>
        <w:rPr>
          <w:b/>
          <w:lang w:val="hr-HR"/>
        </w:rPr>
        <w:t>ZA RAZDOBLJE OD 01. 01.</w:t>
      </w:r>
      <w:r w:rsidR="004B1833">
        <w:rPr>
          <w:b/>
          <w:lang w:val="hr-HR"/>
        </w:rPr>
        <w:t xml:space="preserve"> 2022.</w:t>
      </w:r>
      <w:r>
        <w:rPr>
          <w:b/>
          <w:lang w:val="hr-HR"/>
        </w:rPr>
        <w:t xml:space="preserve"> DO 3</w:t>
      </w:r>
      <w:r w:rsidR="00B2684A">
        <w:rPr>
          <w:b/>
          <w:lang w:val="hr-HR"/>
        </w:rPr>
        <w:t>1</w:t>
      </w:r>
      <w:r>
        <w:rPr>
          <w:b/>
          <w:lang w:val="hr-HR"/>
        </w:rPr>
        <w:t xml:space="preserve">. </w:t>
      </w:r>
      <w:r w:rsidR="00B2684A">
        <w:rPr>
          <w:b/>
          <w:lang w:val="hr-HR"/>
        </w:rPr>
        <w:t>12</w:t>
      </w:r>
      <w:r>
        <w:rPr>
          <w:b/>
          <w:lang w:val="hr-HR"/>
        </w:rPr>
        <w:t>. 20</w:t>
      </w:r>
      <w:r w:rsidR="007F2683">
        <w:rPr>
          <w:b/>
          <w:lang w:val="hr-HR"/>
        </w:rPr>
        <w:t>2</w:t>
      </w:r>
      <w:r w:rsidR="008F3998">
        <w:rPr>
          <w:b/>
          <w:lang w:val="hr-HR"/>
        </w:rPr>
        <w:t>2</w:t>
      </w:r>
      <w:r>
        <w:rPr>
          <w:b/>
          <w:lang w:val="hr-HR"/>
        </w:rPr>
        <w:t>. godine</w:t>
      </w:r>
    </w:p>
    <w:p w:rsidR="001578BC" w:rsidRDefault="001578BC">
      <w:pPr>
        <w:jc w:val="center"/>
        <w:rPr>
          <w:b/>
          <w:lang w:val="hr-HR"/>
        </w:rPr>
      </w:pP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</w:p>
    <w:p w:rsidR="001578BC" w:rsidRDefault="001578BC">
      <w:pPr>
        <w:rPr>
          <w:b/>
          <w:lang w:val="hr-HR"/>
        </w:rPr>
      </w:pPr>
    </w:p>
    <w:p w:rsidR="001E6C12" w:rsidRDefault="001E6C12">
      <w:pPr>
        <w:rPr>
          <w:b/>
          <w:lang w:val="hr-HR"/>
        </w:rPr>
      </w:pPr>
    </w:p>
    <w:p w:rsidR="001E6C12" w:rsidRDefault="001E6C12">
      <w:pPr>
        <w:rPr>
          <w:b/>
          <w:lang w:val="hr-HR"/>
        </w:rPr>
      </w:pPr>
    </w:p>
    <w:p w:rsidR="001578BC" w:rsidRDefault="001578BC">
      <w:pPr>
        <w:jc w:val="center"/>
        <w:rPr>
          <w:b/>
          <w:lang w:val="hr-HR"/>
        </w:rPr>
      </w:pPr>
    </w:p>
    <w:p w:rsidR="001578BC" w:rsidRDefault="001578BC">
      <w:pPr>
        <w:jc w:val="center"/>
        <w:rPr>
          <w:b/>
          <w:lang w:val="hr-HR"/>
        </w:rPr>
      </w:pPr>
    </w:p>
    <w:p w:rsidR="001578BC" w:rsidRDefault="001578BC" w:rsidP="004A6663">
      <w:pPr>
        <w:jc w:val="center"/>
        <w:rPr>
          <w:lang w:val="hr-HR"/>
        </w:rPr>
      </w:pPr>
      <w:r>
        <w:rPr>
          <w:lang w:val="hr-HR"/>
        </w:rPr>
        <w:t xml:space="preserve">U </w:t>
      </w:r>
      <w:r w:rsidR="00826AAE">
        <w:rPr>
          <w:lang w:val="hr-HR"/>
        </w:rPr>
        <w:t>razdoblju od 01.01.</w:t>
      </w:r>
      <w:r w:rsidR="00925938">
        <w:rPr>
          <w:lang w:val="hr-HR"/>
        </w:rPr>
        <w:t>2022.</w:t>
      </w:r>
      <w:r w:rsidR="00826AAE">
        <w:rPr>
          <w:lang w:val="hr-HR"/>
        </w:rPr>
        <w:t>-3</w:t>
      </w:r>
      <w:r w:rsidR="00B2684A">
        <w:rPr>
          <w:lang w:val="hr-HR"/>
        </w:rPr>
        <w:t>1</w:t>
      </w:r>
      <w:r w:rsidR="00826AAE">
        <w:rPr>
          <w:lang w:val="hr-HR"/>
        </w:rPr>
        <w:t>.</w:t>
      </w:r>
      <w:r w:rsidR="00B2684A">
        <w:rPr>
          <w:lang w:val="hr-HR"/>
        </w:rPr>
        <w:t>12</w:t>
      </w:r>
      <w:r w:rsidR="00826AAE">
        <w:rPr>
          <w:lang w:val="hr-HR"/>
        </w:rPr>
        <w:t>.</w:t>
      </w:r>
      <w:r>
        <w:rPr>
          <w:lang w:val="hr-HR"/>
        </w:rPr>
        <w:t>20</w:t>
      </w:r>
      <w:r w:rsidR="00826AAE">
        <w:rPr>
          <w:lang w:val="hr-HR"/>
        </w:rPr>
        <w:t>2</w:t>
      </w:r>
      <w:r w:rsidR="008F3998">
        <w:rPr>
          <w:lang w:val="hr-HR"/>
        </w:rPr>
        <w:t>2</w:t>
      </w:r>
      <w:r w:rsidR="00925938">
        <w:rPr>
          <w:lang w:val="hr-HR"/>
        </w:rPr>
        <w:t>. godine</w:t>
      </w:r>
      <w:r w:rsidR="004B1833">
        <w:rPr>
          <w:lang w:val="hr-HR"/>
        </w:rPr>
        <w:t xml:space="preserve"> O</w:t>
      </w:r>
      <w:r>
        <w:rPr>
          <w:lang w:val="hr-HR"/>
        </w:rPr>
        <w:t xml:space="preserve">pćina </w:t>
      </w:r>
      <w:proofErr w:type="spellStart"/>
      <w:r>
        <w:rPr>
          <w:lang w:val="hr-HR"/>
        </w:rPr>
        <w:t>Trpinja</w:t>
      </w:r>
      <w:proofErr w:type="spellEnd"/>
      <w:r>
        <w:rPr>
          <w:lang w:val="hr-HR"/>
        </w:rPr>
        <w:t xml:space="preserve"> nije se zaduživala.</w:t>
      </w:r>
    </w:p>
    <w:p w:rsidR="001578BC" w:rsidRDefault="001578BC">
      <w:pPr>
        <w:rPr>
          <w:lang w:val="hr-HR"/>
        </w:rPr>
      </w:pPr>
    </w:p>
    <w:p w:rsidR="001578BC" w:rsidRDefault="001578BC">
      <w:pPr>
        <w:rPr>
          <w:lang w:val="hr-HR"/>
        </w:rPr>
      </w:pPr>
    </w:p>
    <w:p w:rsidR="001578BC" w:rsidRDefault="001578BC">
      <w:pPr>
        <w:rPr>
          <w:lang w:val="hr-HR"/>
        </w:rPr>
      </w:pPr>
    </w:p>
    <w:p w:rsidR="001578BC" w:rsidRDefault="001578BC">
      <w:pPr>
        <w:rPr>
          <w:lang w:val="hr-HR"/>
        </w:rPr>
      </w:pPr>
    </w:p>
    <w:p w:rsidR="001E6C12" w:rsidRDefault="001E6C12">
      <w:pPr>
        <w:rPr>
          <w:lang w:val="hr-HR"/>
        </w:rPr>
      </w:pPr>
    </w:p>
    <w:p w:rsidR="001E6C12" w:rsidRDefault="001E6C12">
      <w:pPr>
        <w:rPr>
          <w:lang w:val="hr-HR"/>
        </w:rPr>
      </w:pPr>
    </w:p>
    <w:p w:rsidR="001E6C12" w:rsidRDefault="001E6C12">
      <w:pPr>
        <w:rPr>
          <w:lang w:val="hr-HR"/>
        </w:rPr>
      </w:pPr>
    </w:p>
    <w:p w:rsidR="001E6C12" w:rsidRDefault="001E6C12">
      <w:pPr>
        <w:rPr>
          <w:lang w:val="hr-HR"/>
        </w:rPr>
      </w:pPr>
    </w:p>
    <w:p w:rsidR="001E6C12" w:rsidRDefault="001E6C12">
      <w:pPr>
        <w:rPr>
          <w:lang w:val="hr-HR"/>
        </w:rPr>
      </w:pPr>
    </w:p>
    <w:p w:rsidR="001578BC" w:rsidRDefault="001578BC">
      <w:pPr>
        <w:rPr>
          <w:lang w:val="hr-HR"/>
        </w:rPr>
      </w:pPr>
    </w:p>
    <w:p w:rsidR="001578BC" w:rsidRDefault="001578BC">
      <w:pPr>
        <w:rPr>
          <w:lang w:val="hr-HR"/>
        </w:rPr>
      </w:pPr>
    </w:p>
    <w:p w:rsidR="001578BC" w:rsidRDefault="001578BC">
      <w:pPr>
        <w:rPr>
          <w:lang w:val="hr-HR"/>
        </w:rPr>
      </w:pPr>
    </w:p>
    <w:p w:rsidR="001578BC" w:rsidRDefault="001578BC">
      <w:pPr>
        <w:rPr>
          <w:lang w:val="hr-HR"/>
        </w:rPr>
      </w:pPr>
    </w:p>
    <w:sectPr w:rsidR="001578BC" w:rsidSect="00180CEB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CA7B1D"/>
    <w:rsid w:val="0007319F"/>
    <w:rsid w:val="001578BC"/>
    <w:rsid w:val="00180CEB"/>
    <w:rsid w:val="001E6C12"/>
    <w:rsid w:val="004A6663"/>
    <w:rsid w:val="004B1833"/>
    <w:rsid w:val="0058116D"/>
    <w:rsid w:val="005E4B7E"/>
    <w:rsid w:val="00604735"/>
    <w:rsid w:val="00697049"/>
    <w:rsid w:val="007F2683"/>
    <w:rsid w:val="00826AAE"/>
    <w:rsid w:val="008F3998"/>
    <w:rsid w:val="00925938"/>
    <w:rsid w:val="00AC6146"/>
    <w:rsid w:val="00B2684A"/>
    <w:rsid w:val="00B41EC8"/>
    <w:rsid w:val="00CA7B1D"/>
    <w:rsid w:val="00D32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CEB"/>
    <w:pPr>
      <w:suppressAutoHyphens/>
    </w:pPr>
    <w:rPr>
      <w:sz w:val="24"/>
      <w:lang w:val="en-US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sid w:val="00180CEB"/>
    <w:rPr>
      <w:rFonts w:ascii="Symbol" w:hAnsi="Symbol" w:cs="Symbol" w:hint="default"/>
      <w:color w:val="auto"/>
    </w:rPr>
  </w:style>
  <w:style w:type="character" w:customStyle="1" w:styleId="Zadanifontodlomka1">
    <w:name w:val="Zadani font odlomka1"/>
    <w:rsid w:val="00180CEB"/>
  </w:style>
  <w:style w:type="paragraph" w:customStyle="1" w:styleId="Stilnaslova">
    <w:name w:val="Stil naslova"/>
    <w:basedOn w:val="Normal"/>
    <w:next w:val="Tijeloteksta"/>
    <w:rsid w:val="00180CE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ijeloteksta">
    <w:name w:val="Body Text"/>
    <w:basedOn w:val="Normal"/>
    <w:rsid w:val="00180CEB"/>
    <w:pPr>
      <w:spacing w:after="140" w:line="288" w:lineRule="auto"/>
    </w:pPr>
  </w:style>
  <w:style w:type="paragraph" w:styleId="Popis">
    <w:name w:val="List"/>
    <w:basedOn w:val="Tijeloteksta"/>
    <w:rsid w:val="00180CEB"/>
    <w:rPr>
      <w:rFonts w:cs="Mangal"/>
    </w:rPr>
  </w:style>
  <w:style w:type="paragraph" w:styleId="Opisslike">
    <w:name w:val="caption"/>
    <w:basedOn w:val="Normal"/>
    <w:qFormat/>
    <w:rsid w:val="00180CEB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"/>
    <w:rsid w:val="00180CEB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REPUBLIKA HRVATSKA</vt:lpstr>
    </vt:vector>
  </TitlesOfParts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creator>OPSTINA TRPINJA</dc:creator>
  <cp:lastModifiedBy>Korisnik</cp:lastModifiedBy>
  <cp:revision>7</cp:revision>
  <cp:lastPrinted>2013-07-16T11:09:00Z</cp:lastPrinted>
  <dcterms:created xsi:type="dcterms:W3CDTF">2023-03-06T13:49:00Z</dcterms:created>
  <dcterms:modified xsi:type="dcterms:W3CDTF">2023-03-07T06:39:00Z</dcterms:modified>
</cp:coreProperties>
</file>