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3DFD" w14:textId="794BAAC3" w:rsidR="00F513A7" w:rsidRPr="00586609" w:rsidRDefault="00F513A7">
      <w:pPr>
        <w:widowControl w:val="0"/>
        <w:autoSpaceDE w:val="0"/>
        <w:autoSpaceDN w:val="0"/>
        <w:adjustRightInd w:val="0"/>
        <w:spacing w:after="0" w:line="1299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 xml:space="preserve"> </w:t>
      </w:r>
      <w:r w:rsidR="00C602C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2D62AB" wp14:editId="436AF527">
                <wp:simplePos x="0" y="0"/>
                <wp:positionH relativeFrom="page">
                  <wp:posOffset>2024380</wp:posOffset>
                </wp:positionH>
                <wp:positionV relativeFrom="page">
                  <wp:posOffset>359410</wp:posOffset>
                </wp:positionV>
                <wp:extent cx="628650" cy="751840"/>
                <wp:effectExtent l="0" t="0" r="0" b="0"/>
                <wp:wrapNone/>
                <wp:docPr id="6318280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F2918" w14:textId="67B69E02" w:rsidR="00F513A7" w:rsidRDefault="00C60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8328A9" wp14:editId="028C9ED9">
                                  <wp:extent cx="631190" cy="751205"/>
                                  <wp:effectExtent l="0" t="0" r="0" b="0"/>
                                  <wp:docPr id="2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190" cy="75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13A7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62AB" id="Rectangle 2" o:spid="_x0000_s1026" style="position:absolute;margin-left:159.4pt;margin-top:28.3pt;width:49.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IR0gEAAJQDAAAOAAAAZHJzL2Uyb0RvYy54bWysU9tu2zAMfR+wfxD0vjgJ1iww4hRFiw4D&#10;ugvQ7gNoWbaF2aJGKbGzrx8lx+nWvg17EShKPOI5PNpdj30njpq8QVvI1WIphbYKK2ObQn5/un+3&#10;lcIHsBV0aHUhT9rL6/3bN7vB5XqNLXaVJsEg1ueDK2QbgsuzzKtW9+AX6LTlwxqph8BbarKKYGD0&#10;vsvWy+UmG5AqR6i095y9mw7lPuHXtVbha117HURXSO4tpJXSWsY12+8gbwhca9S5DfiHLnowlh+9&#10;QN1BAHEg8wqqN4rQYx0WCvsM69oonTgwm9XyBZvHFpxOXFgc7y4y+f8Hq74cH903iq1794DqhxcW&#10;b1uwjb4hwqHVUPFzqyhUNjifXwrixnOpKIfPWPFo4RAwaTDW1EdAZifGJPXpIrUeg1Cc3Ky3myse&#10;iOKjD1er7fs0igzyudiRDx819iIGhSSeZAKH44MPsRnI5yvxLYv3puvSNDv7V4IvThmd7HCunruP&#10;RvF5GMuRa2NYYnViUoSTVdjaHLRIv6QY2CaF9D8PQFqK7pNlYaKn5oDmoJwDsIpLCxmkmMLbMHnv&#10;4Mg0LSOvEimLNyxebRKx5y7OkvPoE9+zTaO3/tynW8+faf8bAAD//wMAUEsDBBQABgAIAAAAIQAF&#10;APkV3gAAAAoBAAAPAAAAZHJzL2Rvd25yZXYueG1sTI/BToNAEIbvJr7DZky82QW1tCJLY0pI9Far&#10;F29bdgQiOwvsFvDtHU96nJkv/3x/tltsJyYcfetIQbyKQCBVzrRUK3h/K2+2IHzQZHTnCBV8o4dd&#10;fnmR6dS4mV5xOoZacAj5VCtoQuhTKX3VoNV+5Xokvn260erA41hLM+qZw20nb6MokVa3xB8a3eO+&#10;werreLYKijExpd8/F+XDx1yEl8MwDXJQ6vpqeXoEEXAJfzD86rM65Ox0cmcyXnQK7uItqwcF6yQB&#10;wcB9vOHFicnNOgKZZ/J/hfwHAAD//wMAUEsBAi0AFAAGAAgAAAAhALaDOJL+AAAA4QEAABMAAAAA&#10;AAAAAAAAAAAAAAAAAFtDb250ZW50X1R5cGVzXS54bWxQSwECLQAUAAYACAAAACEAOP0h/9YAAACU&#10;AQAACwAAAAAAAAAAAAAAAAAvAQAAX3JlbHMvLnJlbHNQSwECLQAUAAYACAAAACEA65OyEdIBAACU&#10;AwAADgAAAAAAAAAAAAAAAAAuAgAAZHJzL2Uyb0RvYy54bWxQSwECLQAUAAYACAAAACEABQD5Fd4A&#10;AAAKAQAADwAAAAAAAAAAAAAAAAAsBAAAZHJzL2Rvd25yZXYueG1sUEsFBgAAAAAEAAQA8wAAADcF&#10;AAAAAA==&#10;" o:allowincell="f" filled="f" stroked="f" strokeweight="0">
                <v:textbox inset="0,0,0,0">
                  <w:txbxContent>
                    <w:p w14:paraId="1B2F2918" w14:textId="67B69E02" w:rsidR="00F513A7" w:rsidRDefault="00C60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438328A9" wp14:editId="028C9ED9">
                            <wp:extent cx="631190" cy="751205"/>
                            <wp:effectExtent l="0" t="0" r="0" b="0"/>
                            <wp:docPr id="2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190" cy="75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513A7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4D17E8" w14:textId="77777777" w:rsidR="00EA737F" w:rsidRPr="00586609" w:rsidRDefault="00EA737F" w:rsidP="00EA737F">
      <w:pPr>
        <w:pStyle w:val="Uvuenotijeloteksta"/>
        <w:ind w:firstLine="0"/>
      </w:pPr>
      <w:r w:rsidRPr="00586609">
        <w:t xml:space="preserve">Na temelju članka </w:t>
      </w:r>
      <w:r w:rsidRPr="00586609">
        <w:rPr>
          <w:color w:val="000000" w:themeColor="text1"/>
        </w:rPr>
        <w:t xml:space="preserve">45. Zakona o proračunu („Narodne novine“ broj 144/21) </w:t>
      </w:r>
      <w:r w:rsidRPr="00586609">
        <w:t xml:space="preserve">te članka 31. stavka 1. točke </w:t>
      </w:r>
      <w:r w:rsidRPr="00586609">
        <w:rPr>
          <w:color w:val="000000" w:themeColor="text1"/>
        </w:rPr>
        <w:t>4</w:t>
      </w:r>
      <w:r w:rsidRPr="00586609">
        <w:t>. Statuta Općine Trpinja (“Službeni vjesnik” Vukovarsko-srijemske županije, broj 11/13, 3/18, 3/20 i 4/21), Općins</w:t>
      </w:r>
      <w:r w:rsidR="00D817C7">
        <w:t xml:space="preserve">ko vijeće Općine Trpinja na 18. sjednici, održanoj dana 29. rujna </w:t>
      </w:r>
      <w:r w:rsidRPr="00586609">
        <w:t>2023. godine, donosi</w:t>
      </w:r>
    </w:p>
    <w:p w14:paraId="7F9B0900" w14:textId="77777777" w:rsidR="00EA737F" w:rsidRPr="00586609" w:rsidRDefault="00EA737F" w:rsidP="00EA737F">
      <w:pPr>
        <w:pStyle w:val="Uvuenotijeloteksta"/>
      </w:pPr>
    </w:p>
    <w:p w14:paraId="79B55083" w14:textId="77777777"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O D L U K U</w:t>
      </w:r>
    </w:p>
    <w:p w14:paraId="3BDEBA2F" w14:textId="77777777"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donošenju </w:t>
      </w:r>
      <w:r w:rsidR="005B5BE3"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Izmjena i dopuna </w:t>
      </w: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Proračuna Općine Trpinja</w:t>
      </w:r>
    </w:p>
    <w:p w14:paraId="6A997C02" w14:textId="77777777"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za 2023. god</w:t>
      </w:r>
      <w:r w:rsidR="005B5BE3" w:rsidRPr="00586609">
        <w:rPr>
          <w:rFonts w:ascii="Times New Roman" w:hAnsi="Times New Roman"/>
          <w:b/>
          <w:color w:val="000000" w:themeColor="text1"/>
          <w:sz w:val="24"/>
          <w:szCs w:val="24"/>
        </w:rPr>
        <w:t>inu</w:t>
      </w:r>
    </w:p>
    <w:p w14:paraId="1D3737E3" w14:textId="77777777" w:rsidR="004E0B38" w:rsidRDefault="005B5BE3" w:rsidP="00586609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(I.Rebalans Proračuna za 2023.)</w:t>
      </w:r>
    </w:p>
    <w:p w14:paraId="6A67CD2A" w14:textId="77777777" w:rsidR="00586609" w:rsidRPr="00586609" w:rsidRDefault="00586609" w:rsidP="00586609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36ABF6" w14:textId="77777777" w:rsidR="00F817B5" w:rsidRPr="00586609" w:rsidRDefault="004E0B38" w:rsidP="004E0B38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</w:t>
      </w:r>
      <w:r w:rsidR="00F817B5" w:rsidRPr="00586609">
        <w:rPr>
          <w:rFonts w:ascii="Times New Roman" w:hAnsi="Times New Roman"/>
          <w:b/>
          <w:color w:val="000000" w:themeColor="text1"/>
          <w:sz w:val="24"/>
          <w:szCs w:val="24"/>
        </w:rPr>
        <w:t>Članak 1.</w:t>
      </w:r>
    </w:p>
    <w:p w14:paraId="6B6FBED4" w14:textId="77777777" w:rsidR="00EA737F" w:rsidRPr="00586609" w:rsidRDefault="00EA737F" w:rsidP="004E0B38">
      <w:pPr>
        <w:spacing w:line="15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F8A947" w14:textId="77777777" w:rsidR="00F513A7" w:rsidRPr="00586609" w:rsidRDefault="004E0B38" w:rsidP="004E0B38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586609">
        <w:rPr>
          <w:rFonts w:ascii="Times New Roman" w:hAnsi="Times New Roman"/>
          <w:color w:val="000000" w:themeColor="text1"/>
          <w:sz w:val="24"/>
          <w:szCs w:val="24"/>
        </w:rPr>
        <w:t>Ovim I. Izmjena</w:t>
      </w:r>
      <w:r w:rsidR="000B1733">
        <w:rPr>
          <w:rFonts w:ascii="Times New Roman" w:hAnsi="Times New Roman"/>
          <w:color w:val="000000" w:themeColor="text1"/>
          <w:sz w:val="24"/>
          <w:szCs w:val="24"/>
        </w:rPr>
        <w:t>ma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i dop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unama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>Proračun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Općine Trpinja za 2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023. godinu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„Službeni vjesnik“ Vukovarsko-srijemske županije broj 29/22,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>daljnjem tekstu:</w:t>
      </w:r>
      <w:r w:rsidR="000B1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I. Izmjene i dopune 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>Proračun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mijenja se proračun za tekuću 2023. proračunsku godinu.</w:t>
      </w:r>
      <w:r w:rsidR="00F513A7" w:rsidRPr="00586609">
        <w:rPr>
          <w:rFonts w:ascii="Times New Roman" w:hAnsi="Times New Roman"/>
          <w:color w:val="000000" w:themeColor="text1"/>
          <w:kern w:val="0"/>
          <w:sz w:val="24"/>
          <w:szCs w:val="24"/>
        </w:rPr>
        <w:tab/>
      </w:r>
    </w:p>
    <w:p w14:paraId="3682CFC0" w14:textId="77777777" w:rsidR="00F513A7" w:rsidRPr="00586609" w:rsidRDefault="00F513A7" w:rsidP="004E0B3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14:paraId="5368D31D" w14:textId="77777777" w:rsidR="004E0B38" w:rsidRPr="00586609" w:rsidRDefault="004E0B38" w:rsidP="004E0B3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color w:val="000000" w:themeColor="text1"/>
          <w:sz w:val="24"/>
          <w:szCs w:val="24"/>
        </w:rPr>
        <w:t>Ove I. Izmjene i dopune Proračuna sastoje se od plana za tekuću 2023. proračunsku godinu i sadrže opći i posebni dio te obrazloženje izmjena i dopuna proračuna.</w:t>
      </w:r>
    </w:p>
    <w:p w14:paraId="7777DB9E" w14:textId="77777777" w:rsidR="00F513A7" w:rsidRPr="00586609" w:rsidRDefault="00F513A7" w:rsidP="004E0B3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ab/>
      </w:r>
    </w:p>
    <w:p w14:paraId="4C3145AB" w14:textId="77777777" w:rsidR="00F513A7" w:rsidRPr="00586609" w:rsidRDefault="00F513A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kern w:val="0"/>
          <w:sz w:val="24"/>
          <w:szCs w:val="24"/>
        </w:rPr>
      </w:pPr>
    </w:p>
    <w:p w14:paraId="194A81F9" w14:textId="77777777" w:rsidR="00F513A7" w:rsidRPr="00586609" w:rsidRDefault="00586609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b/>
          <w:bCs/>
          <w:kern w:val="0"/>
          <w:sz w:val="24"/>
          <w:szCs w:val="24"/>
        </w:rPr>
        <w:t>I. OPĆI DIO</w:t>
      </w:r>
      <w:r w:rsidR="00F513A7" w:rsidRPr="00586609">
        <w:rPr>
          <w:rFonts w:ascii="Times New Roman" w:hAnsi="Times New Roman"/>
          <w:kern w:val="0"/>
          <w:sz w:val="24"/>
          <w:szCs w:val="24"/>
        </w:rPr>
        <w:tab/>
      </w:r>
    </w:p>
    <w:p w14:paraId="5A68E08F" w14:textId="77777777" w:rsidR="00F513A7" w:rsidRPr="00586609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047BA326" w14:textId="77777777" w:rsidR="00F513A7" w:rsidRPr="00586609" w:rsidRDefault="00586609" w:rsidP="00F817B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586609">
        <w:rPr>
          <w:rFonts w:ascii="Times New Roman" w:hAnsi="Times New Roman"/>
          <w:b/>
          <w:kern w:val="0"/>
          <w:sz w:val="24"/>
          <w:szCs w:val="24"/>
        </w:rPr>
        <w:t>Č</w:t>
      </w:r>
      <w:r w:rsidR="00F817B5" w:rsidRPr="00586609">
        <w:rPr>
          <w:rFonts w:ascii="Times New Roman" w:hAnsi="Times New Roman"/>
          <w:b/>
          <w:kern w:val="0"/>
          <w:sz w:val="24"/>
          <w:szCs w:val="24"/>
        </w:rPr>
        <w:t>lanak 2.</w:t>
      </w:r>
    </w:p>
    <w:p w14:paraId="162E8A13" w14:textId="77777777" w:rsidR="00F513A7" w:rsidRPr="00586609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1273C742" w14:textId="77777777" w:rsidR="00F513A7" w:rsidRPr="00586609" w:rsidRDefault="00F513A7" w:rsidP="0058660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ab/>
      </w:r>
      <w:r w:rsidRPr="00586609">
        <w:rPr>
          <w:rFonts w:ascii="Times New Roman" w:hAnsi="Times New Roman"/>
          <w:kern w:val="0"/>
          <w:sz w:val="24"/>
          <w:szCs w:val="24"/>
        </w:rPr>
        <w:tab/>
      </w:r>
    </w:p>
    <w:p w14:paraId="7EAFE5F8" w14:textId="77777777"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Opći dio proračuna sadrži:</w:t>
      </w:r>
    </w:p>
    <w:p w14:paraId="3D1667BC" w14:textId="77777777"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 sažetak Računa prihoda i rashoda i Računa financiranja</w:t>
      </w:r>
    </w:p>
    <w:p w14:paraId="1F966EE4" w14:textId="77777777"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 račun prihoda i rashoda i Račun financiranja</w:t>
      </w:r>
    </w:p>
    <w:p w14:paraId="6928E144" w14:textId="77777777" w:rsidR="00586609" w:rsidRPr="00586609" w:rsidRDefault="000B1733" w:rsidP="000B1733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</w:t>
      </w:r>
      <w:r w:rsidR="00586609" w:rsidRPr="00586609">
        <w:rPr>
          <w:color w:val="000000" w:themeColor="text1"/>
        </w:rPr>
        <w:t>preneseni višak/preneseni manjak i višegodišnji plan uravnoteženja</w:t>
      </w:r>
    </w:p>
    <w:p w14:paraId="6056CFA2" w14:textId="77777777" w:rsidR="00586609" w:rsidRDefault="0058660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kern w:val="0"/>
          <w:sz w:val="24"/>
          <w:szCs w:val="24"/>
        </w:rPr>
      </w:pPr>
    </w:p>
    <w:p w14:paraId="7D686333" w14:textId="77777777" w:rsidR="00586609" w:rsidRDefault="0058660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kern w:val="0"/>
          <w:sz w:val="24"/>
          <w:szCs w:val="24"/>
        </w:rPr>
      </w:pPr>
    </w:p>
    <w:p w14:paraId="28B28434" w14:textId="77777777" w:rsidR="00F513A7" w:rsidRDefault="00F513A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PRIHODA I RASHODA</w:t>
      </w:r>
    </w:p>
    <w:p w14:paraId="63868F49" w14:textId="77777777" w:rsidR="00F513A7" w:rsidRDefault="00F513A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kern w:val="0"/>
          <w:sz w:val="24"/>
          <w:szCs w:val="24"/>
        </w:rPr>
      </w:pPr>
    </w:p>
    <w:p w14:paraId="3C33DFE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Plan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 izmjene i</w:t>
      </w:r>
    </w:p>
    <w:p w14:paraId="2D21687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14:paraId="75B1D5B3" w14:textId="77777777" w:rsidR="00F513A7" w:rsidRDefault="00F513A7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Konto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Naziv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14:paraId="42603BDF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00E5BFFE" w14:textId="77777777" w:rsidR="00F513A7" w:rsidRDefault="00F513A7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14:paraId="09032EEC" w14:textId="77777777" w:rsidR="00F513A7" w:rsidRDefault="00F513A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kern w:val="0"/>
          <w:sz w:val="24"/>
          <w:szCs w:val="24"/>
        </w:rPr>
      </w:pPr>
    </w:p>
    <w:p w14:paraId="5A2BB753" w14:textId="77777777" w:rsidR="00F513A7" w:rsidRDefault="00F513A7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>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Prihodi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6.085.975,32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-462.410,00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5.623.565,32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92,40</w:t>
      </w:r>
    </w:p>
    <w:p w14:paraId="5A24DB35" w14:textId="77777777" w:rsidR="00F513A7" w:rsidRDefault="00F513A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14:paraId="52FA5F90" w14:textId="77777777" w:rsidR="00F513A7" w:rsidRDefault="00F513A7">
      <w:pPr>
        <w:widowControl w:val="0"/>
        <w:tabs>
          <w:tab w:val="left" w:pos="510"/>
          <w:tab w:val="right" w:pos="5456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>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Prihodi od prodaje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100,00</w:t>
      </w:r>
    </w:p>
    <w:p w14:paraId="6A30F2F3" w14:textId="77777777" w:rsidR="00F513A7" w:rsidRDefault="00F513A7">
      <w:pPr>
        <w:widowControl w:val="0"/>
        <w:tabs>
          <w:tab w:val="left" w:pos="510"/>
          <w:tab w:val="right" w:pos="5456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2E533BC" w14:textId="77777777" w:rsidR="00F513A7" w:rsidRDefault="00F513A7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kern w:val="0"/>
          <w:sz w:val="24"/>
          <w:szCs w:val="24"/>
        </w:rPr>
      </w:pPr>
    </w:p>
    <w:p w14:paraId="5DFE9CDF" w14:textId="77777777" w:rsidR="00F513A7" w:rsidRDefault="00F513A7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2.518.775,32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436.090,00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2.954.865,32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117,31</w:t>
      </w:r>
    </w:p>
    <w:p w14:paraId="0BD4EE4F" w14:textId="77777777" w:rsidR="00F513A7" w:rsidRDefault="00F513A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14:paraId="02C6F145" w14:textId="77777777" w:rsidR="00F513A7" w:rsidRDefault="00F513A7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3.592.200,00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-617.500,00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2.974.700,00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82,81</w:t>
      </w:r>
    </w:p>
    <w:p w14:paraId="252289C2" w14:textId="77777777" w:rsidR="00F513A7" w:rsidRDefault="00F513A7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90B98F8" w14:textId="77777777" w:rsidR="00F513A7" w:rsidRDefault="00F513A7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kern w:val="0"/>
          <w:sz w:val="24"/>
          <w:szCs w:val="24"/>
        </w:rPr>
      </w:pPr>
    </w:p>
    <w:p w14:paraId="0CF82323" w14:textId="77777777" w:rsidR="00F513A7" w:rsidRDefault="00F513A7">
      <w:pPr>
        <w:widowControl w:val="0"/>
        <w:tabs>
          <w:tab w:val="right" w:pos="5461"/>
          <w:tab w:val="right" w:pos="7309"/>
          <w:tab w:val="right" w:pos="10194"/>
          <w:tab w:val="right" w:pos="1022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Razlika - višak/manjak ((6 + 7) - (3 + 4))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 w:rsidR="006A214A">
        <w:rPr>
          <w:rFonts w:ascii="Arial" w:hAnsi="Arial" w:cs="Arial"/>
          <w:b/>
          <w:bCs/>
          <w:kern w:val="0"/>
        </w:rPr>
        <w:t xml:space="preserve">      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-281.000,00</w:t>
      </w:r>
      <w:r w:rsidR="006A214A">
        <w:rPr>
          <w:rFonts w:ascii="Arial" w:hAnsi="Arial" w:cs="Arial"/>
          <w:b/>
          <w:bCs/>
          <w:kern w:val="0"/>
        </w:rPr>
        <w:t xml:space="preserve">       </w:t>
      </w:r>
      <w:r>
        <w:rPr>
          <w:rFonts w:ascii="Arial" w:hAnsi="Arial" w:cs="Arial"/>
          <w:b/>
          <w:bCs/>
          <w:kern w:val="0"/>
        </w:rPr>
        <w:t>-281.000,00</w:t>
      </w:r>
    </w:p>
    <w:p w14:paraId="26689C4E" w14:textId="77777777" w:rsidR="00F513A7" w:rsidRDefault="00F513A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kern w:val="0"/>
          <w:sz w:val="24"/>
          <w:szCs w:val="24"/>
        </w:rPr>
      </w:pPr>
    </w:p>
    <w:p w14:paraId="164124B8" w14:textId="77777777" w:rsidR="00F513A7" w:rsidRDefault="00F513A7">
      <w:pPr>
        <w:widowControl w:val="0"/>
        <w:tabs>
          <w:tab w:val="right" w:pos="5460"/>
          <w:tab w:val="right" w:pos="7305"/>
          <w:tab w:val="right" w:pos="9175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Ukupno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-462.410,00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5.648.565,32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92,43</w:t>
      </w:r>
    </w:p>
    <w:p w14:paraId="5C2A6C27" w14:textId="77777777" w:rsidR="00F513A7" w:rsidRDefault="00F513A7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kern w:val="0"/>
          <w:sz w:val="24"/>
          <w:szCs w:val="24"/>
        </w:rPr>
      </w:pPr>
    </w:p>
    <w:p w14:paraId="6283EEAE" w14:textId="77777777" w:rsidR="00F513A7" w:rsidRDefault="00F513A7">
      <w:pPr>
        <w:widowControl w:val="0"/>
        <w:tabs>
          <w:tab w:val="right" w:pos="5454"/>
          <w:tab w:val="right" w:pos="7304"/>
          <w:tab w:val="right" w:pos="9174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Višak/manjak prihoda iz prethodnih godina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281.000,00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281.000,00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</w:p>
    <w:p w14:paraId="7A68733B" w14:textId="77777777" w:rsidR="00F513A7" w:rsidRDefault="00F513A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14:paraId="14199F77" w14:textId="77777777" w:rsidR="00F513A7" w:rsidRDefault="00F513A7">
      <w:pPr>
        <w:widowControl w:val="0"/>
        <w:tabs>
          <w:tab w:val="right" w:pos="5462"/>
          <w:tab w:val="right" w:pos="7308"/>
          <w:tab w:val="right" w:pos="9178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Sveukupno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97,03</w:t>
      </w:r>
    </w:p>
    <w:p w14:paraId="3607439D" w14:textId="77777777" w:rsidR="00F513A7" w:rsidRDefault="00F513A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kern w:val="0"/>
          <w:sz w:val="24"/>
          <w:szCs w:val="24"/>
        </w:rPr>
      </w:pPr>
    </w:p>
    <w:p w14:paraId="4FB9BE64" w14:textId="77777777" w:rsidR="00F513A7" w:rsidRDefault="00F513A7">
      <w:pPr>
        <w:widowControl w:val="0"/>
        <w:tabs>
          <w:tab w:val="right" w:pos="5464"/>
          <w:tab w:val="right" w:pos="7309"/>
          <w:tab w:val="right" w:pos="9179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Ukupno rashodi i izdaci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97,03</w:t>
      </w:r>
    </w:p>
    <w:p w14:paraId="23C9F2CC" w14:textId="77777777" w:rsidR="00F513A7" w:rsidRDefault="00F513A7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14:paraId="1574483D" w14:textId="77777777" w:rsidR="00BA00A6" w:rsidRDefault="00F513A7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Višak/Manjak + Neto financiranje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</w:p>
    <w:p w14:paraId="2904149E" w14:textId="77777777"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14:paraId="1C97BDAE" w14:textId="77777777" w:rsidR="005B5C1E" w:rsidRDefault="005B5C1E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14:paraId="04546C3E" w14:textId="77777777"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14:paraId="35C94A8F" w14:textId="77777777" w:rsidR="00BA00A6" w:rsidRPr="00BA00A6" w:rsidRDefault="005B5C1E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B. </w:t>
      </w:r>
      <w:r w:rsidR="00BA00A6"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RAČUN FINANCIRANJA</w:t>
      </w:r>
    </w:p>
    <w:p w14:paraId="063E2718" w14:textId="77777777"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</w:p>
    <w:p w14:paraId="196E80B7" w14:textId="77777777"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>Primici od financijske imovine</w:t>
      </w:r>
    </w:p>
    <w:p w14:paraId="3F4C9A69" w14:textId="77777777"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i zaduživanja                           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>0,00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</w:t>
      </w:r>
    </w:p>
    <w:p w14:paraId="78CC953E" w14:textId="77777777"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>Izdaci za financijsku imovinu</w:t>
      </w:r>
    </w:p>
    <w:p w14:paraId="5B866954" w14:textId="77777777"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i otplate zajmova                         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</w:t>
      </w:r>
    </w:p>
    <w:p w14:paraId="4E839474" w14:textId="77777777" w:rsidR="00BA00A6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NETO FINANCIRANJE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    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0,00 </w:t>
      </w:r>
      <w:r w:rsidR="00854EF5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  </w:t>
      </w:r>
    </w:p>
    <w:p w14:paraId="28E31749" w14:textId="77777777" w:rsidR="00854EF5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B0109A3" w14:textId="77777777" w:rsidR="00854EF5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1DB7BF1" w14:textId="77777777" w:rsidR="00854EF5" w:rsidRPr="00BA00A6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C2EC290" w14:textId="77777777" w:rsidR="005B5C1E" w:rsidRDefault="005B5C1E" w:rsidP="005B5C1E">
      <w:pPr>
        <w:rPr>
          <w:rFonts w:eastAsia="Times New Roman"/>
          <w:lang w:eastAsia="en-US"/>
        </w:rPr>
      </w:pPr>
    </w:p>
    <w:p w14:paraId="68EAEB5F" w14:textId="77777777" w:rsidR="005B5C1E" w:rsidRPr="005B5C1E" w:rsidRDefault="005B5C1E" w:rsidP="005B5C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5C1E">
        <w:rPr>
          <w:rFonts w:ascii="Arial" w:hAnsi="Arial" w:cs="Arial"/>
          <w:b/>
          <w:bCs/>
          <w:sz w:val="24"/>
          <w:szCs w:val="24"/>
        </w:rPr>
        <w:t>C. PRENESENI VIŠAK ILI PRENESENI MANJAK I VIŠEGODIŠNJI PLAN</w:t>
      </w:r>
    </w:p>
    <w:p w14:paraId="17548C48" w14:textId="77777777" w:rsidR="005B5C1E" w:rsidRPr="005B5C1E" w:rsidRDefault="005B5C1E" w:rsidP="005B5C1E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5B5C1E">
        <w:rPr>
          <w:rFonts w:ascii="Arial" w:hAnsi="Arial" w:cs="Arial"/>
          <w:b/>
          <w:bCs/>
          <w:sz w:val="24"/>
          <w:szCs w:val="24"/>
        </w:rPr>
        <w:t>URAVNOTEŽENJA</w:t>
      </w:r>
    </w:p>
    <w:p w14:paraId="219667CC" w14:textId="77777777" w:rsidR="005B5C1E" w:rsidRDefault="005B5C1E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donos </w:t>
      </w:r>
      <w:bookmarkStart w:id="0" w:name="_Hlk145935850"/>
      <w:r>
        <w:rPr>
          <w:rFonts w:ascii="Arial" w:hAnsi="Arial" w:cs="Arial"/>
          <w:sz w:val="24"/>
          <w:szCs w:val="24"/>
        </w:rPr>
        <w:t>viška</w:t>
      </w:r>
      <w:r w:rsidRPr="005B5C1E">
        <w:rPr>
          <w:rFonts w:ascii="Arial" w:hAnsi="Arial" w:cs="Arial"/>
          <w:sz w:val="24"/>
          <w:szCs w:val="24"/>
        </w:rPr>
        <w:t xml:space="preserve"> /</w:t>
      </w:r>
    </w:p>
    <w:p w14:paraId="2218B515" w14:textId="77777777" w:rsidR="00BA00A6" w:rsidRPr="005B5C1E" w:rsidRDefault="005B5C1E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manjka iz prethodne(ih)</w:t>
      </w:r>
      <w:r w:rsidRPr="005B5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godine              </w:t>
      </w:r>
      <w:bookmarkEnd w:id="0"/>
      <w:r>
        <w:rPr>
          <w:rFonts w:ascii="Arial" w:hAnsi="Arial" w:cs="Arial"/>
          <w:sz w:val="24"/>
          <w:szCs w:val="24"/>
        </w:rPr>
        <w:t>0,00       281.000,00        281.000,00</w:t>
      </w:r>
    </w:p>
    <w:p w14:paraId="28E7B468" w14:textId="77777777" w:rsidR="005B5C1E" w:rsidRDefault="005B5C1E" w:rsidP="005B5C1E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viška</w:t>
      </w:r>
      <w:r w:rsidRPr="005B5C1E">
        <w:rPr>
          <w:rFonts w:ascii="Arial" w:hAnsi="Arial" w:cs="Arial"/>
          <w:sz w:val="24"/>
          <w:szCs w:val="24"/>
        </w:rPr>
        <w:t xml:space="preserve"> /</w:t>
      </w:r>
    </w:p>
    <w:p w14:paraId="5C00C216" w14:textId="77777777" w:rsidR="005B5C1E" w:rsidRDefault="005B5C1E" w:rsidP="005B5C1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manjka iz prethodne(ih)</w:t>
      </w:r>
      <w:r w:rsidRPr="005B5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             0,00        281.000,00        281.000,00</w:t>
      </w:r>
    </w:p>
    <w:p w14:paraId="2422AAB3" w14:textId="77777777" w:rsidR="005B5C1E" w:rsidRPr="005B5C1E" w:rsidRDefault="005B5C1E" w:rsidP="005B5C1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 će se rasporediti           </w:t>
      </w:r>
      <w:r w:rsidRPr="005B5C1E">
        <w:rPr>
          <w:rFonts w:ascii="Arial" w:hAnsi="Arial" w:cs="Arial"/>
          <w:sz w:val="24"/>
          <w:szCs w:val="24"/>
        </w:rPr>
        <w:t xml:space="preserve">    </w:t>
      </w:r>
    </w:p>
    <w:p w14:paraId="60FB4D4C" w14:textId="77777777" w:rsidR="005B5C1E" w:rsidRPr="005B5C1E" w:rsidRDefault="005B5C1E" w:rsidP="005B5C1E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B5C1E">
        <w:rPr>
          <w:rFonts w:ascii="Arial" w:hAnsi="Arial" w:cs="Arial"/>
          <w:sz w:val="24"/>
          <w:szCs w:val="24"/>
        </w:rPr>
        <w:t xml:space="preserve">  </w:t>
      </w:r>
    </w:p>
    <w:p w14:paraId="23D14643" w14:textId="77777777" w:rsidR="00BA00A6" w:rsidRPr="00BA00A6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VIŠAK/MANJAK + </w:t>
      </w:r>
    </w:p>
    <w:p w14:paraId="2E81302A" w14:textId="77777777" w:rsidR="00BA00A6" w:rsidRPr="005B5C1E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NETO FINANCIRANJE + 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 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0,00 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</w:t>
      </w:r>
      <w:r w:rsidR="005B5C1E" w:rsidRPr="005B5C1E">
        <w:rPr>
          <w:rFonts w:ascii="Arial" w:hAnsi="Arial" w:cs="Arial"/>
          <w:b/>
          <w:bCs/>
          <w:kern w:val="0"/>
          <w:sz w:val="24"/>
          <w:szCs w:val="24"/>
        </w:rPr>
        <w:t>281.000</w:t>
      </w: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,00</w:t>
      </w:r>
      <w:r w:rsidRPr="005B5C1E">
        <w:rPr>
          <w:rFonts w:ascii="Arial" w:hAnsi="Arial" w:cs="Arial"/>
          <w:b/>
          <w:bCs/>
          <w:kern w:val="0"/>
          <w:sz w:val="24"/>
          <w:szCs w:val="24"/>
        </w:rPr>
        <w:t xml:space="preserve">         </w:t>
      </w:r>
      <w:r w:rsidR="005B5C1E" w:rsidRPr="005B5C1E">
        <w:rPr>
          <w:rFonts w:ascii="Arial" w:hAnsi="Arial" w:cs="Arial"/>
          <w:b/>
          <w:bCs/>
          <w:kern w:val="0"/>
          <w:sz w:val="24"/>
          <w:szCs w:val="24"/>
        </w:rPr>
        <w:t>281.00</w:t>
      </w: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</w:p>
    <w:p w14:paraId="2D217B19" w14:textId="77777777" w:rsidR="00BA00A6" w:rsidRPr="005B5C1E" w:rsidRDefault="00BA00A6" w:rsidP="00BA00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RASPOLOŽIVA SREDSTVA</w:t>
      </w:r>
    </w:p>
    <w:p w14:paraId="787C3EA0" w14:textId="77777777" w:rsidR="00BA00A6" w:rsidRPr="00BA00A6" w:rsidRDefault="00BA00A6" w:rsidP="00BA00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IZ PRETHODNIH GODINA </w:t>
      </w:r>
    </w:p>
    <w:p w14:paraId="517B8A71" w14:textId="77777777" w:rsidR="00BA00A6" w:rsidRP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</w:p>
    <w:p w14:paraId="0B7AF6E2" w14:textId="77777777"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14:paraId="075DE9D0" w14:textId="77777777" w:rsidR="00F513A7" w:rsidRDefault="00F513A7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8DF7C65" w14:textId="77777777" w:rsidR="00F513A7" w:rsidRDefault="00F513A7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PRIHODA I RASHODA</w:t>
      </w:r>
    </w:p>
    <w:p w14:paraId="70B4127E" w14:textId="77777777" w:rsidR="00F513A7" w:rsidRDefault="00F513A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kern w:val="0"/>
          <w:sz w:val="24"/>
          <w:szCs w:val="24"/>
        </w:rPr>
      </w:pPr>
    </w:p>
    <w:p w14:paraId="473669E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Plan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 izmjene i</w:t>
      </w:r>
    </w:p>
    <w:p w14:paraId="0D88AB3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14:paraId="4F1C3118" w14:textId="77777777" w:rsidR="00F513A7" w:rsidRDefault="00F513A7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Konto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Naziv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14:paraId="07944BB3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5F28CDAB" w14:textId="77777777" w:rsidR="00F513A7" w:rsidRDefault="00F513A7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14:paraId="3B670970" w14:textId="77777777"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14:paraId="7AE1F23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6.085.975,32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-462.410,00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5.623.565,32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92,40</w:t>
      </w:r>
    </w:p>
    <w:p w14:paraId="4917053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330275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poreza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516.700,00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125,50</w:t>
      </w:r>
    </w:p>
    <w:p w14:paraId="3960E61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5685C92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411.700,00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516.700,00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125,50</w:t>
      </w:r>
    </w:p>
    <w:p w14:paraId="1FB420D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Porez i prirez na dohodak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132,50</w:t>
      </w:r>
    </w:p>
    <w:p w14:paraId="5C5B81E2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3D92AF6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Porezi na imovinu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3F5F6592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49C86E8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Porezi na robu i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114,93</w:t>
      </w:r>
    </w:p>
    <w:p w14:paraId="294403E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155D7B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Pomoći iz inozemstva i od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5.006.126,32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-567.910,00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4.438.216,32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88,66</w:t>
      </w:r>
    </w:p>
    <w:p w14:paraId="4541161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subjekata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CF95A4D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50A3608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-860.900,00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2.057.936,32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70,51</w:t>
      </w:r>
    </w:p>
    <w:p w14:paraId="63C7A6B3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7D52FA0A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2.087.290,00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292.990,00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2.380.280,00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114,04</w:t>
      </w:r>
    </w:p>
    <w:p w14:paraId="734F49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633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proračunu iz drugih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2.072.500,00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292.520,00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2.365.020,00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114,11</w:t>
      </w:r>
    </w:p>
    <w:p w14:paraId="43CCDE7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57EFFA7" w14:textId="77777777" w:rsidR="00F513A7" w:rsidRDefault="00F513A7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kern w:val="0"/>
          <w:sz w:val="24"/>
          <w:szCs w:val="24"/>
        </w:rPr>
      </w:pPr>
    </w:p>
    <w:p w14:paraId="142278A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od izvanproračunskih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470,00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103,18</w:t>
      </w:r>
    </w:p>
    <w:p w14:paraId="097B16A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korisnika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220CDCC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F83EF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iz državnog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-860.900,00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2.057.936,32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70,51</w:t>
      </w:r>
    </w:p>
    <w:p w14:paraId="1390FD5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temeljem prijenosa EU sredstava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C5346E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1D4A98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362.900,00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362.900,00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3679233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049007F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BA4EA37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30BA3744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2E70C22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24C96BCA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330.400,00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330.400,00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E38EC8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48D740E6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04E19E6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362.100,00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362.100,00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E87CAD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A7E3F2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upravnih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194.800,00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195.300,00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100,26</w:t>
      </w:r>
    </w:p>
    <w:p w14:paraId="78497DD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administrativnih pristojbi, pristojbi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66E075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po posebnim propisima i naknada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61D354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992C5DC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EBD3834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2C21EDF8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193.400,00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193.900,00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100,26</w:t>
      </w:r>
    </w:p>
    <w:p w14:paraId="2CB31D1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Upravne i administrativne pristojbe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E6F8E3C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48B08B4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po posebnim propisima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104,39</w:t>
      </w:r>
    </w:p>
    <w:p w14:paraId="37DD24C0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9D7A56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Komunalni doprinosi i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20F231F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673DC1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prodaje proizvoda i robe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109.749,00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109.749,00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25CF7F3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te pruženih usluga i prihodi od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450AD3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donacija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612B67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6EF64CC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38FAD754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0A23769A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D89B78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prodaje proizvoda i robe 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753929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pruženih usluga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C2C4436" w14:textId="77777777" w:rsidR="00F513A7" w:rsidRDefault="00F513A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kern w:val="0"/>
          <w:sz w:val="24"/>
          <w:szCs w:val="24"/>
        </w:rPr>
      </w:pPr>
    </w:p>
    <w:p w14:paraId="2941A7D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Donacije od pravnih i fizičkih osoba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6D1470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izvan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59F133D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2B1E56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Kazne, upravne mjere i ostali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6DB9620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BF26B53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E0C45C4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7DD385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Kazne i upravne mjere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CC7F830" w14:textId="77777777" w:rsidR="00F513A7" w:rsidRDefault="00F513A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kern w:val="0"/>
          <w:sz w:val="24"/>
          <w:szCs w:val="24"/>
        </w:rPr>
      </w:pPr>
    </w:p>
    <w:p w14:paraId="7E89305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prodaje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700F55F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761A39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7CDE75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prodaje neproizvedene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5130EE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D43A55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72B1543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ADB5B39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C474FCE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6CD7139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27D540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711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prodaje materijalne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D0D4C7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imovine - prirodnih bogatstava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23C16E0" w14:textId="77777777" w:rsidR="00F513A7" w:rsidRDefault="00F513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14:paraId="4646638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Ukupno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-462.410,00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5.648.565,32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92,43</w:t>
      </w:r>
    </w:p>
    <w:p w14:paraId="1564BE7C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4EC545E" w14:textId="77777777" w:rsidR="00F513A7" w:rsidRDefault="00F513A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14:paraId="096D724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2.518.775,32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436.090,00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2.954.865,32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117,31</w:t>
      </w:r>
    </w:p>
    <w:p w14:paraId="46C5658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DD5E40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517.600,20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-610,20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516.990,00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99,88</w:t>
      </w:r>
    </w:p>
    <w:p w14:paraId="3199F2E1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A0771C2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203.883,61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203.883,61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AA41F62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5554A879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111.040,20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-1.130,20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98,98</w:t>
      </w:r>
    </w:p>
    <w:p w14:paraId="2BD01ACD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69A0F313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202.676,39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203.196,39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100,26</w:t>
      </w:r>
    </w:p>
    <w:p w14:paraId="5E9A207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457.010,00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457.860,00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100,19</w:t>
      </w:r>
    </w:p>
    <w:p w14:paraId="59DCDCD5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0910C28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21.950,00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93,60</w:t>
      </w:r>
    </w:p>
    <w:p w14:paraId="63038524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1917969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37.140,20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39,80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37.180,00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100,11</w:t>
      </w:r>
    </w:p>
    <w:p w14:paraId="38F8D08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C64DBA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1.633.775,12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418.900,20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2.052.675,32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125,64</w:t>
      </w:r>
    </w:p>
    <w:p w14:paraId="044B853D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0433A64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186.300,00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187.820,00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100,82</w:t>
      </w:r>
    </w:p>
    <w:p w14:paraId="0E24083D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175CD3F2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120.239,00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120.239,00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F3B9ED6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0D49733A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5D638BC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164B54C6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386.500,00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149,81</w:t>
      </w:r>
    </w:p>
    <w:p w14:paraId="62FFE68D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0E3C9906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107,61</w:t>
      </w:r>
    </w:p>
    <w:p w14:paraId="45C740F0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08131527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1.040.740,00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287.450,00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1.328.190,00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127,62</w:t>
      </w:r>
    </w:p>
    <w:p w14:paraId="5F1F241A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48B8D65B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60443E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1.880,00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9.460,00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124,80</w:t>
      </w:r>
    </w:p>
    <w:p w14:paraId="1CAD4BB6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3F3E3C7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78.200,00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102,43</w:t>
      </w:r>
    </w:p>
    <w:p w14:paraId="51A36A2A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52CB68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1.382.056,12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409.600,20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1.791.656,32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129,64</w:t>
      </w:r>
    </w:p>
    <w:p w14:paraId="1F63611D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429169F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165.939,00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5.520,00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171.459,00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103,33</w:t>
      </w:r>
    </w:p>
    <w:p w14:paraId="5F9B90D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E11171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0B0D9E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3BA34981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247BF9F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58EDD81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24D44DD2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FBA455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2803AC9F" w14:textId="77777777" w:rsidR="00F513A7" w:rsidRDefault="00F513A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kern w:val="0"/>
          <w:sz w:val="24"/>
          <w:szCs w:val="24"/>
        </w:rPr>
      </w:pPr>
    </w:p>
    <w:p w14:paraId="30020D4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Pomoći dane u inozemstvo i unutar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59C43B8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82B8E1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9F7EEF7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79739F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F96C5F0" w14:textId="77777777" w:rsidR="00F513A7" w:rsidRDefault="00F513A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kern w:val="0"/>
          <w:sz w:val="24"/>
          <w:szCs w:val="24"/>
        </w:rPr>
      </w:pPr>
    </w:p>
    <w:p w14:paraId="36347DE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16CEC81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DF8EB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C72292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2A21CAF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03312A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Ostale naknade građanima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260846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BC3BF61" w14:textId="77777777" w:rsidR="00F513A7" w:rsidRDefault="00F513A7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kern w:val="0"/>
          <w:sz w:val="24"/>
          <w:szCs w:val="24"/>
        </w:rPr>
      </w:pPr>
    </w:p>
    <w:p w14:paraId="0F91B7E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223.100,00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17.800,00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240.900,00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107,98</w:t>
      </w:r>
    </w:p>
    <w:p w14:paraId="64497761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175A93D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113,16</w:t>
      </w:r>
    </w:p>
    <w:p w14:paraId="49EA83AB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44CA105C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15.300,00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219.400,00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107,50</w:t>
      </w:r>
    </w:p>
    <w:p w14:paraId="16E2801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223.100,00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106,86</w:t>
      </w:r>
    </w:p>
    <w:p w14:paraId="0A582CE7" w14:textId="77777777" w:rsidR="00F513A7" w:rsidRDefault="00F513A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14:paraId="73BF3EC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Kazne, penali i naknade štete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</w:p>
    <w:p w14:paraId="0AD86696" w14:textId="77777777" w:rsidR="00F513A7" w:rsidRDefault="00F513A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14:paraId="2AE4399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3.592.200,00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-617.500,00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2.974.700,00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82,81</w:t>
      </w:r>
    </w:p>
    <w:p w14:paraId="10816EE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0887E17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F5A20F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115,38</w:t>
      </w:r>
    </w:p>
    <w:p w14:paraId="5FAF205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C793C9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2165E86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1F350336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4FC901DD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D594D8E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16012B5D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5E93C1E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FB4209E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C541F72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22472E4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Materijalna imovina - prirodna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1FC7602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bogatstva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EC012B4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99A641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Nematerijalna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125,00</w:t>
      </w:r>
    </w:p>
    <w:p w14:paraId="62FFE63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E2F5D2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3.579.200,00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-619.500,00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2.959.700,00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82,69</w:t>
      </w:r>
    </w:p>
    <w:p w14:paraId="4A14F86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18A8ED1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B95A404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3.316,39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196.980,00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200.296,39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6.039,59</w:t>
      </w:r>
    </w:p>
    <w:p w14:paraId="16C22138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30812D2C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12.310,00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12.310,00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6AEC3EE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599F5E39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257.800,00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257.800,00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1EE859A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46883711" w14:textId="77777777" w:rsidR="00F513A7" w:rsidRDefault="00F513A7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2.789.000,00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-861.200,00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1.927.800,00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69,12</w:t>
      </w:r>
    </w:p>
    <w:p w14:paraId="72B56402" w14:textId="77777777" w:rsidR="00F513A7" w:rsidRDefault="00F513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14:paraId="33CAA2F4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496.773,61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44.720,00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541.493,61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109,00</w:t>
      </w:r>
    </w:p>
    <w:p w14:paraId="7FDA38CA" w14:textId="77777777" w:rsidR="00F513A7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14:paraId="71C18887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89F99A8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DD68A31" w14:textId="77777777" w:rsidR="00F513A7" w:rsidRDefault="00F513A7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A802A34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1DFF3C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3.528.500,00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-809.200,00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2.719.300,00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77,07</w:t>
      </w:r>
    </w:p>
    <w:p w14:paraId="27978F2E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C5C9D8A" w14:textId="77777777" w:rsidR="00F513A7" w:rsidRDefault="00F513A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14:paraId="0814C26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110.400,00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703,18</w:t>
      </w:r>
    </w:p>
    <w:p w14:paraId="1F739CDA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155151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425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Višegodišnji nasadi i osnovno stado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</w:p>
    <w:p w14:paraId="2816C82F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0D0A68B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426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Nematerijalna proizvedena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3605D24" w14:textId="77777777" w:rsidR="00F513A7" w:rsidRDefault="00F513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14:paraId="02E2296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97,03</w:t>
      </w:r>
    </w:p>
    <w:p w14:paraId="395B7A3C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56D2885" w14:textId="77777777" w:rsidR="00F513A7" w:rsidRDefault="00F513A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kern w:val="0"/>
          <w:sz w:val="24"/>
          <w:szCs w:val="24"/>
        </w:rPr>
      </w:pPr>
    </w:p>
    <w:p w14:paraId="47B81CD4" w14:textId="77777777" w:rsidR="00F513A7" w:rsidRDefault="00F513A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Rashodi prema funkcijskoj klasifikaciji</w:t>
      </w:r>
    </w:p>
    <w:p w14:paraId="7D36D8CA" w14:textId="77777777" w:rsidR="00F513A7" w:rsidRDefault="00F513A7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kern w:val="0"/>
          <w:sz w:val="24"/>
          <w:szCs w:val="24"/>
        </w:rPr>
      </w:pPr>
    </w:p>
    <w:p w14:paraId="3C27AD2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Plan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 izmjene i</w:t>
      </w:r>
    </w:p>
    <w:p w14:paraId="592B717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14:paraId="72AD8F97" w14:textId="77777777" w:rsidR="00F513A7" w:rsidRDefault="00F513A7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14:paraId="076A8321" w14:textId="77777777" w:rsidR="00F513A7" w:rsidRDefault="00F513A7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Brojčana oznaka i naziv</w:t>
      </w:r>
    </w:p>
    <w:p w14:paraId="1C35326D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3FDC443B" w14:textId="77777777" w:rsidR="00F513A7" w:rsidRDefault="00F513A7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14:paraId="003273F6" w14:textId="77777777"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14:paraId="2A9766C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Opće javne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480.410,00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6.920,00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487.330,00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</w:p>
    <w:p w14:paraId="0D4DD169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D675C1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Opće javne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480.410,00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6.920,00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487.330,00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101,44</w:t>
      </w:r>
    </w:p>
    <w:p w14:paraId="0144F25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D11C38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Javni red i sigurnost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105,84</w:t>
      </w:r>
    </w:p>
    <w:p w14:paraId="3D87F129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233B774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Javni red i sigurnost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105,84</w:t>
      </w:r>
    </w:p>
    <w:p w14:paraId="3B5BC04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9EC235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Ekonomski 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03144EEC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D245B7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Ekonomski 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36D5089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5B79A7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209.400,00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217.700,00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427.100,00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203,96</w:t>
      </w:r>
    </w:p>
    <w:p w14:paraId="0FACB81F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020334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209.400,00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217.700,00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427.100,00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203,96</w:t>
      </w:r>
    </w:p>
    <w:p w14:paraId="1E5C4FF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6736A8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Usluge unapređenja stanovanja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4.596.890,00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-421.730,00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4.175.160,00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90,83</w:t>
      </w:r>
    </w:p>
    <w:p w14:paraId="24CB7E3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zajednice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DB4BE8C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9FEC2C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Usluge unapređenja stanovanja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4.596.890,00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-421.730,00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4.175.160,00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90,83</w:t>
      </w:r>
    </w:p>
    <w:p w14:paraId="0D83DFF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zajednice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733774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C74686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Rekreacija, kultura i religija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08D68121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2824819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Rekreacija, kultura i religija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1B8B6275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D4CE09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09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1951FD7E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9769A6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09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60EFE4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83E742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Socijalna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317.236,32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104,62</w:t>
      </w:r>
    </w:p>
    <w:p w14:paraId="2EFB3ED5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7A6477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Socijalna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317.236,32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104,62</w:t>
      </w:r>
    </w:p>
    <w:p w14:paraId="4110BB7B" w14:textId="77777777"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14:paraId="39F5454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97,03</w:t>
      </w:r>
    </w:p>
    <w:p w14:paraId="1170C98F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EF12EF8" w14:textId="77777777"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14:paraId="75A3A686" w14:textId="77777777" w:rsidR="00F513A7" w:rsidRDefault="00F513A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Rashodi prema izvorima financiranja</w:t>
      </w:r>
    </w:p>
    <w:p w14:paraId="223858FE" w14:textId="77777777" w:rsidR="00F513A7" w:rsidRDefault="00F513A7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kern w:val="0"/>
          <w:sz w:val="24"/>
          <w:szCs w:val="24"/>
        </w:rPr>
      </w:pPr>
    </w:p>
    <w:p w14:paraId="66BADAE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Plan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 izmjene i</w:t>
      </w:r>
    </w:p>
    <w:p w14:paraId="296D50A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14:paraId="61BAC923" w14:textId="77777777" w:rsidR="00F513A7" w:rsidRDefault="00F513A7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Brojčana oznaka i naziv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14:paraId="55C33AB3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3DAFCFF3" w14:textId="77777777" w:rsidR="00F513A7" w:rsidRDefault="00F513A7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14:paraId="1CC97ED6" w14:textId="77777777"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14:paraId="79139E3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616.800,00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</w:p>
    <w:p w14:paraId="00AAD42C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49A441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616.800,00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149,06</w:t>
      </w:r>
    </w:p>
    <w:p w14:paraId="1D32473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CE23AA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7DF0963B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11C0462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18508AB5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4E6063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524.500,00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124,50</w:t>
      </w:r>
    </w:p>
    <w:p w14:paraId="678A2CBF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AE38C6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468D3BC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33B39A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652.300,00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124,53</w:t>
      </w:r>
    </w:p>
    <w:p w14:paraId="021EA46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C954E1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5.006.126,32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-512.910,00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4.493.216,32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89,75</w:t>
      </w:r>
    </w:p>
    <w:p w14:paraId="36E0D5CB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6A76A1A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-860.900,00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2.057.936,32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70,51</w:t>
      </w:r>
    </w:p>
    <w:p w14:paraId="6423E2B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FBCC9D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2.087.290,00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347.990,00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2.435.280,00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116,67</w:t>
      </w:r>
    </w:p>
    <w:p w14:paraId="1898FF2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08122C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3521160C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5157A2B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2A098CC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B6ADA1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14:paraId="5D3E048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F410DF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DC13217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7AB7E2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912E03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42FFC6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FF339F6" w14:textId="77777777" w:rsidR="00F513A7" w:rsidRDefault="00F513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14:paraId="510368D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97,03</w:t>
      </w:r>
    </w:p>
    <w:p w14:paraId="0AD9A4C0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A920668" w14:textId="77777777" w:rsidR="00F513A7" w:rsidRDefault="00F513A7" w:rsidP="002B266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II. POSEBNI DIO</w:t>
      </w:r>
    </w:p>
    <w:p w14:paraId="2F0CA783" w14:textId="77777777" w:rsidR="0017026D" w:rsidRPr="00071B55" w:rsidRDefault="0017026D" w:rsidP="0017026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071B55">
        <w:rPr>
          <w:rFonts w:ascii="Times New Roman" w:hAnsi="Times New Roman"/>
          <w:b/>
          <w:kern w:val="0"/>
          <w:sz w:val="24"/>
          <w:szCs w:val="24"/>
        </w:rPr>
        <w:t>Članak 3.</w:t>
      </w:r>
    </w:p>
    <w:p w14:paraId="13831D5E" w14:textId="77777777" w:rsidR="002264D4" w:rsidRDefault="002264D4" w:rsidP="0017026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kern w:val="0"/>
          <w:sz w:val="24"/>
          <w:szCs w:val="24"/>
        </w:rPr>
      </w:pPr>
    </w:p>
    <w:p w14:paraId="280A4B48" w14:textId="77777777" w:rsidR="002264D4" w:rsidRDefault="00071B55" w:rsidP="00071B55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Open Sans" w:hAnsi="Open Sans"/>
          <w:color w:val="000000" w:themeColor="text1"/>
          <w:sz w:val="21"/>
          <w:szCs w:val="21"/>
        </w:rPr>
      </w:pPr>
      <w:r w:rsidRPr="00071B55">
        <w:rPr>
          <w:rFonts w:ascii="Open Sans" w:hAnsi="Open Sans"/>
          <w:color w:val="000000" w:themeColor="text1"/>
          <w:sz w:val="21"/>
          <w:szCs w:val="21"/>
        </w:rPr>
        <w:t xml:space="preserve">Posebni dio proračuna sastoji se od plana rashoda i izdataka proračuna </w:t>
      </w:r>
      <w:r>
        <w:rPr>
          <w:rFonts w:ascii="Open Sans" w:hAnsi="Open Sans"/>
          <w:color w:val="000000" w:themeColor="text1"/>
          <w:sz w:val="21"/>
          <w:szCs w:val="21"/>
        </w:rPr>
        <w:t>i proračunskog</w:t>
      </w:r>
      <w:r w:rsidRPr="00071B55">
        <w:rPr>
          <w:rFonts w:ascii="Open Sans" w:hAnsi="Open Sans"/>
          <w:color w:val="000000" w:themeColor="text1"/>
          <w:sz w:val="21"/>
          <w:szCs w:val="21"/>
        </w:rPr>
        <w:t xml:space="preserve"> korisnika iskazanih po organizacijskoj klasifikaciji, izvorima financiranja i ekonomskoj klasifikaciji, raspoređenih u programe koji se sastoje od aktivnosti i projekata.</w:t>
      </w:r>
    </w:p>
    <w:p w14:paraId="2DF6E279" w14:textId="77777777" w:rsidR="00071B55" w:rsidRPr="00071B55" w:rsidRDefault="00071B55" w:rsidP="00071B55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14:paraId="735B0336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Plan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 izmjene i</w:t>
      </w:r>
    </w:p>
    <w:p w14:paraId="059724D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14:paraId="126DB150" w14:textId="77777777" w:rsidR="00F513A7" w:rsidRDefault="00F513A7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Konto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Naziv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14:paraId="1538160B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23B25E84" w14:textId="77777777" w:rsidR="00F513A7" w:rsidRDefault="00F513A7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14:paraId="0CE0C27A" w14:textId="77777777" w:rsidR="00F513A7" w:rsidRDefault="00F513A7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kern w:val="0"/>
          <w:sz w:val="24"/>
          <w:szCs w:val="24"/>
        </w:rPr>
      </w:pPr>
    </w:p>
    <w:p w14:paraId="2591719A" w14:textId="77777777" w:rsidR="00F513A7" w:rsidRDefault="00F513A7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RAZDJEL 001  JEDINSTVENI UPRAVNI ODJEL</w:t>
      </w:r>
    </w:p>
    <w:p w14:paraId="57BFEC06" w14:textId="77777777" w:rsidR="00F513A7" w:rsidRDefault="00F513A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kern w:val="0"/>
          <w:sz w:val="24"/>
          <w:szCs w:val="24"/>
        </w:rPr>
      </w:pPr>
    </w:p>
    <w:p w14:paraId="78CE7C2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97,03</w:t>
      </w:r>
    </w:p>
    <w:p w14:paraId="247E5D3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ECB719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001  JEDINSTVENI UPRAVNI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97,03</w:t>
      </w:r>
    </w:p>
    <w:p w14:paraId="7DD1301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ODJEL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D2F4084" w14:textId="77777777" w:rsidR="00F513A7" w:rsidRDefault="00F513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14:paraId="78CAF78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1001 PRIPREMA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</w:p>
    <w:p w14:paraId="1D8694E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DONOŠENJE AKATA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F0BA88D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D4E175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A100101  PREDSTAVNIČKA I IZVRŠNA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</w:p>
    <w:p w14:paraId="07E34B7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TIJELA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5D1DCCF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4F10B1DD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01 Opće javne usluge</w:t>
      </w:r>
    </w:p>
    <w:p w14:paraId="4E843BC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1F55E7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7D35BEAA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1E06BE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699774C5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267A831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DAC5EF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8C399E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72F4C00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278EAAC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63CF9FA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1002 UPRAVLJANJE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457.010,00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6.920,00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463.930,00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101,51</w:t>
      </w:r>
    </w:p>
    <w:p w14:paraId="2F2BA07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JAVNIM FINANCIJAMA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7B862F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7B9F7E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A100201  ADMINISTRATIVNO,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391.110,00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6.920,00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398.030,00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101,77</w:t>
      </w:r>
    </w:p>
    <w:p w14:paraId="7468F02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TEHNIČKO I STRUČNO OSOBLJE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8D2C736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49314CF1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01 Opće javne usluge</w:t>
      </w:r>
    </w:p>
    <w:p w14:paraId="036189C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FF0458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391.110,00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6.920,00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398.030,00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101,77</w:t>
      </w:r>
    </w:p>
    <w:p w14:paraId="4FA92862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77F229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172.350,00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172.350,00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35F301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5C5649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172.350,00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172.350,00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0AF993F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B96AA7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E15F033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AAC7B4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19.450,00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19.450,00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4601B60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AB0C13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19.900,00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19.900,00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79F26925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3B8B9C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210.160,00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4.420,00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214.580,00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102,10</w:t>
      </w:r>
    </w:p>
    <w:p w14:paraId="40BC2BE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DED65F6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4.420,00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105.320,00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104,38</w:t>
      </w:r>
    </w:p>
    <w:p w14:paraId="676D3973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441DBA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D9363B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A652E1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6A6BEB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5EF447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721E50B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A5C94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68.200,00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68.200,00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CC2E3EA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2BAE45E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101.060,00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105.060,00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103,96</w:t>
      </w:r>
    </w:p>
    <w:p w14:paraId="57BC63BE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14B4C0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34.120,00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101,25</w:t>
      </w:r>
    </w:p>
    <w:p w14:paraId="70B0D13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A56B34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B294A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7A25369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0ABF12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F4E7AB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0C5D43B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06BD15F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634BFF9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7599ABD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361F20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7F8DF24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3951099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08AA800C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FFF044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Kazne, penali i naknade štete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45531EC9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20D0D173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A100203  ZBRINJAVANJE ŽIVOTINJA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05FFE6BF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04 Ekonomski poslovi</w:t>
      </w:r>
    </w:p>
    <w:p w14:paraId="4543E92E" w14:textId="77777777" w:rsidR="00F513A7" w:rsidRDefault="00F513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14:paraId="5955619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B8E2D42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86B0E6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E15301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DE27038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2F7DEF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A31CCF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43924AF9" w14:textId="77777777" w:rsidR="00F513A7" w:rsidRDefault="00F513A7" w:rsidP="00FF47D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E53015B" w14:textId="77777777" w:rsidR="00F513A7" w:rsidRDefault="00F513A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kern w:val="0"/>
          <w:sz w:val="24"/>
          <w:szCs w:val="24"/>
        </w:rPr>
      </w:pPr>
    </w:p>
    <w:p w14:paraId="3167E42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A100205  ODRŽAVANJE VODNE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9A8EC8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MREŽE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0861B7B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13D91906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0AA1BEC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A2038E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133A54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558407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5AE5E3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D60379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F40B79B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0D0677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61CFB06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70D6C5A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T100201  NABAVA DUGOTRAJNE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A69ABD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2F3954E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15B39E97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01 Opće javne usluge</w:t>
      </w:r>
    </w:p>
    <w:p w14:paraId="26D7C4C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EA3AE9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286D196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C74D37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8E0916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A3635D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CBC5FC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1B2697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3485123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0177D0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023575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6DBA06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62A5F89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43EC34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6D5348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C4D2DC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37E22C78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AD0D72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Nematerijalna proizvedena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38D9D72B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18205FD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T100202  IZGRADNJA VODOVODA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2D0A99E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PREUZETE OBVEZE ZA SPOJNI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ABFB726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CJEVOVOD U NASELJIMA PAČETIN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7E1DA0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VERA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E776690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35A6788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E6BBC0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619F7B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D4216A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B6AF9D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01FEFDA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E56B09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EC1430F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7367BC0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03664C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Nematerijalna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31C4A23F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5F912C1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1003 GOSPODARSTVO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385.000,00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1.304.000,00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141,89</w:t>
      </w:r>
    </w:p>
    <w:p w14:paraId="5F54789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I KOMUNALNA DJELATNOST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6A23E33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938F71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A100301  ODRŽAVANJE JAVNE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150,00</w:t>
      </w:r>
    </w:p>
    <w:p w14:paraId="796C92B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RASVJETE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5452A08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596A4D8C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5E2DC92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D89C59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150,00</w:t>
      </w:r>
    </w:p>
    <w:p w14:paraId="496DFA1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B1FFBB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150,00</w:t>
      </w:r>
    </w:p>
    <w:p w14:paraId="3508F15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31EE66D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190,91</w:t>
      </w:r>
    </w:p>
    <w:p w14:paraId="437AC54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7F015C7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109,09</w:t>
      </w:r>
    </w:p>
    <w:p w14:paraId="3080685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92F541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165.000,00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150,00</w:t>
      </w:r>
    </w:p>
    <w:p w14:paraId="37B95CE1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5D2D06DE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A100302  ODRŽAVANJE JAVNIH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1.060.000,00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145,21</w:t>
      </w:r>
    </w:p>
    <w:p w14:paraId="236D586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POVRŠINA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4E53485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581CA8A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E7E324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145,21</w:t>
      </w:r>
    </w:p>
    <w:p w14:paraId="2A5BCF6C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F311ED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145,21</w:t>
      </w:r>
    </w:p>
    <w:p w14:paraId="3A79690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EBE6D6E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143,61</w:t>
      </w:r>
    </w:p>
    <w:p w14:paraId="4A7910E4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189E54E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801.500,00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145,73</w:t>
      </w:r>
    </w:p>
    <w:p w14:paraId="422E991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0B399D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1.060.000,00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145,21</w:t>
      </w:r>
    </w:p>
    <w:p w14:paraId="552287F4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28C67F39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A100305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20B708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VETERINARSKO-HIGIJENIČARSKI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BE95F3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2F7595C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04 Ekonomski poslovi</w:t>
      </w:r>
    </w:p>
    <w:p w14:paraId="162C133D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3EAC58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0A8B8FD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3CD9FC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2781F7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55AECB8" w14:textId="77777777" w:rsidR="00F513A7" w:rsidRDefault="00F513A7" w:rsidP="00BA00A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C38314D" w14:textId="77777777" w:rsidR="00F513A7" w:rsidRDefault="00F513A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14:paraId="22C8246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732842B3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6A93C65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A100307  GRAĐEVINE I UREĐAJI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422CAE14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JAVNE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71F1121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0DE0ECFE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08F0832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DE3149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B9A37B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657D37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258B60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04CFC8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48148F1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ED84DB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6B298126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324C86B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A100308  DERATIZACIJA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3CD7FFC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DEZINSEKCIJA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57B6595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29F4D022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05 Zaštita okoliša</w:t>
      </w:r>
    </w:p>
    <w:p w14:paraId="2FE17B6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846CF3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F894E4C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18D8C4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0E4A80D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B3E83A9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84DE16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ECC312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A86D37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16ACFA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9ACEA3A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49A25B2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1004 IZGRADNJA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2.582.000,00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-645.200,00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1.936.800,00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75,01</w:t>
      </w:r>
    </w:p>
    <w:p w14:paraId="748FEE3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OBJEKATA I KOMUNALNE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0B18D6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INFRASTRUKTURE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68AFD97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D2F5AC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K100401  NABAVA DUGOTRAJNE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-645.200,00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1.791.800,00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73,52</w:t>
      </w:r>
    </w:p>
    <w:p w14:paraId="7CBA64B9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B704A5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2939F619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2FA2F3DA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971B2B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-645.200,00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1.791.800,00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73,52</w:t>
      </w:r>
    </w:p>
    <w:p w14:paraId="39E1B2A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28F95E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9765B3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-645.200,00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1.791.800,00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73,52</w:t>
      </w:r>
    </w:p>
    <w:p w14:paraId="4C97265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DA61F0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90170C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113.190,00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113.190,00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5750CB0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189969F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163.000,00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163.000,00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6642BC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BEF445B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1.923.000,00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-750.800,00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1.172.200,00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60,96</w:t>
      </w:r>
    </w:p>
    <w:p w14:paraId="551E4E9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6B90618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-7.590,00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324.410,00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97,71</w:t>
      </w:r>
    </w:p>
    <w:p w14:paraId="032B6C0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3DC5A48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7803ACD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D5C8F41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2F0A71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546647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-645.200,00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1.791.800,00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73,52</w:t>
      </w:r>
    </w:p>
    <w:p w14:paraId="3889C80F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18CCA73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K100402  GRAĐENJE GRAĐEVINA 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E37B28E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GOSPODARENJE KOMUNALNIM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9CA0006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OTPADOM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6FCB90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05 Zaštita okoliša</w:t>
      </w:r>
    </w:p>
    <w:p w14:paraId="7CE0FD9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E6CB4F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0B67230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EB6847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B050F1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C21C0B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EB565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05C3F58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3.316,39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3.316,39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DF6D07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0A903C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8.310,00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8.310,00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F02021D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B180E2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94.800,00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94.800,00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4E4563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6CC9104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0E404CB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698BE6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28.573,61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28.573,61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CCC78E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B467AA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9DC1882" w14:textId="77777777" w:rsidR="00F513A7" w:rsidRDefault="00F513A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14:paraId="2BA503C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1005 JAVNE POTREBE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100,00</w:t>
      </w:r>
    </w:p>
    <w:p w14:paraId="748EA6E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 KULTURI, SPORTU, RELIGIJI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FA511C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AA7EBDE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A100501  DJELATNOST UDRUGA 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37105EB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KULTURI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A0D8B3D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44A35BF5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08 Rekreacija, kultura i religija</w:t>
      </w:r>
    </w:p>
    <w:p w14:paraId="4A0B93B4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92E481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F90832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60559F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6596C4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F9B392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0EB8B52" w14:textId="77777777" w:rsidR="00F513A7" w:rsidRDefault="00F513A7" w:rsidP="00FF47D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74C8496" w14:textId="77777777" w:rsidR="00F513A7" w:rsidRDefault="00F513A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kern w:val="0"/>
          <w:sz w:val="24"/>
          <w:szCs w:val="24"/>
        </w:rPr>
      </w:pPr>
    </w:p>
    <w:p w14:paraId="1D872006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3E43C20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5E38F6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4602802C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68FBF29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A100502  DJELATNOST UDRUGA 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2495BC0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SPORTU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F5B5573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0DE9EEC1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08 Rekreacija, kultura i religija</w:t>
      </w:r>
    </w:p>
    <w:p w14:paraId="62790AA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89A666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657976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957E1F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B83DC1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C9FAD75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4CE3D7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717ED04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BECB1E7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271EA1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72D97D2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4B2620B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A100503  DJELATNOST VJERSKIH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10C0F22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ZAJEDNICA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515AEEF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3BE4E396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08 Rekreacija, kultura i religija</w:t>
      </w:r>
    </w:p>
    <w:p w14:paraId="56FBC663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3F6961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75E8A6D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954EEE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A5CFBE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C381EAF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3FFE1D01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2AB8BE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5A22DCE8" w14:textId="77777777" w:rsidR="00F513A7" w:rsidRDefault="00F513A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14:paraId="06818EC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1006 DJELATNOST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317.236,32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104,62</w:t>
      </w:r>
    </w:p>
    <w:p w14:paraId="334ED0E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SOCIJALNE SKRBI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1B1876F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2A592C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A100601  POMOĆ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4FCB408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10 Socijalna zaštita</w:t>
      </w:r>
    </w:p>
    <w:p w14:paraId="4D938BA5" w14:textId="77777777" w:rsidR="00F513A7" w:rsidRDefault="00F513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14:paraId="306112A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714949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B95202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72FE391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DE16D3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C28B26C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051BD56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AD97FDC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50AD8E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Ostale naknade građanima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C2F5EA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04DD1A7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2470CFF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A100602  HUMANITARNA SKRB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129,17</w:t>
      </w:r>
    </w:p>
    <w:p w14:paraId="16E7A1A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DRUGI INTERESI GRAĐANA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F308856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13EB25D5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10 Socijalna zaštita</w:t>
      </w:r>
    </w:p>
    <w:p w14:paraId="3F17270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6404E4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129,17</w:t>
      </w:r>
    </w:p>
    <w:p w14:paraId="1C077F0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6A171A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A93124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7300C9F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696114C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4C66775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1FD6A8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1EB69D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Pomoći dane u inozemstvo i unutar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7F47756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36FE1A2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62FEF6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7FF028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D10C7E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Pomoći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77D231C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5CD5E7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172,54</w:t>
      </w:r>
    </w:p>
    <w:p w14:paraId="42AEB32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31BE5E4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33.300,00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172,54</w:t>
      </w:r>
    </w:p>
    <w:p w14:paraId="204F25EF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76F0DF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172,54</w:t>
      </w:r>
    </w:p>
    <w:p w14:paraId="1A771219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64FE155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A100603  PROJEKT ZAŽELI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028640D1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10 Socijalna zaštita</w:t>
      </w:r>
    </w:p>
    <w:p w14:paraId="737155F5" w14:textId="77777777" w:rsidR="00F513A7" w:rsidRDefault="00F513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14:paraId="5DFB958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129.836,32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130.136,32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100,23</w:t>
      </w:r>
    </w:p>
    <w:p w14:paraId="17A3969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9D4C3B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111.040,20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-1.130,20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109.910,00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98,98</w:t>
      </w:r>
    </w:p>
    <w:p w14:paraId="726551C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3FECA0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111.040,20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-1.130,20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98,98</w:t>
      </w:r>
    </w:p>
    <w:p w14:paraId="509887AA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69975E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91.880,00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92.210,00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100,36</w:t>
      </w:r>
    </w:p>
    <w:p w14:paraId="484CDD09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47C86C0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62,50</w:t>
      </w:r>
    </w:p>
    <w:p w14:paraId="6EE40BA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D9FBC5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15.160,20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39,80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15.200,00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100,26</w:t>
      </w:r>
    </w:p>
    <w:p w14:paraId="340A2CB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561C4F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20.226,32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107,61</w:t>
      </w:r>
    </w:p>
    <w:p w14:paraId="12CE0DD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5F5262E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1.430,20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107,61</w:t>
      </w:r>
    </w:p>
    <w:p w14:paraId="28C673FA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05BF95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43785472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A4C5FD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115,00</w:t>
      </w:r>
    </w:p>
    <w:p w14:paraId="5F05D7C7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E33E64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-3.069,80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5.726,32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65,10</w:t>
      </w:r>
    </w:p>
    <w:p w14:paraId="2816FF3A" w14:textId="77777777"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4A133D" w14:textId="77777777" w:rsidR="00F513A7" w:rsidRDefault="00F513A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14:paraId="55D0C35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44E35CB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169A0F7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2C51098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78,57</w:t>
      </w:r>
    </w:p>
    <w:p w14:paraId="3BE8870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2909D0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0E45FE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78,57</w:t>
      </w:r>
    </w:p>
    <w:p w14:paraId="343FABE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9B3BE34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F948437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78,57</w:t>
      </w:r>
    </w:p>
    <w:p w14:paraId="0FA11C1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2BF0CE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78,57</w:t>
      </w:r>
    </w:p>
    <w:p w14:paraId="665EA107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575482B3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1007 ZAŠTITA OD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105,84</w:t>
      </w:r>
    </w:p>
    <w:p w14:paraId="6027023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POŽARA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38CD51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CD8B145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A100701  OSNOVNA DJELATNOST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001587F3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DVD-a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50D2D9F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759C1D61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03 Javni red i sigurnost</w:t>
      </w:r>
    </w:p>
    <w:p w14:paraId="011FF9F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2C4550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00FE325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2DE78F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BD38682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CDBE1FD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3A795DF2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D15E37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2BC54160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4969C93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A100703  CIVILNA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342,86</w:t>
      </w:r>
    </w:p>
    <w:p w14:paraId="7A59AF9A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03 Javni red i sigurnost</w:t>
      </w:r>
    </w:p>
    <w:p w14:paraId="5DB2989C" w14:textId="77777777" w:rsidR="00F513A7" w:rsidRDefault="00F513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14:paraId="279587A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342,86</w:t>
      </w:r>
    </w:p>
    <w:p w14:paraId="2E8178C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803D1E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0598295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976BEB4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1B7EDFE7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D60529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234D7B7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6E8673F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285,71</w:t>
      </w:r>
    </w:p>
    <w:p w14:paraId="371B0473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2867B3B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285,71</w:t>
      </w:r>
    </w:p>
    <w:p w14:paraId="1C325CE7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322D4E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285,71</w:t>
      </w:r>
    </w:p>
    <w:p w14:paraId="7A4F34C0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4BA7B3D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A100704  CRVENI KRIŽ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7BAB3650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03 Javni red i sigurnost</w:t>
      </w:r>
    </w:p>
    <w:p w14:paraId="724F9AE3" w14:textId="77777777" w:rsidR="00F513A7" w:rsidRDefault="00F513A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14:paraId="72F5F22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605857A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82686A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908228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821BD4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1665E80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1F441FF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38AAA1C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49ACBF2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A100705  HGSS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032EF45F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03 Javni red i sigurnost</w:t>
      </w:r>
    </w:p>
    <w:p w14:paraId="3B619DE1" w14:textId="77777777" w:rsidR="00F513A7" w:rsidRDefault="00F513A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14:paraId="2AF2918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6C5381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7059A9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D08F46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B947021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289E66A0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FD3CA4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5B043B45" w14:textId="77777777" w:rsidR="00F513A7" w:rsidRDefault="00F513A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14:paraId="4C629D5C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1008 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100,00</w:t>
      </w:r>
    </w:p>
    <w:p w14:paraId="7E3B9D5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01051B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A100801  ODGOJNO,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1D1CF451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ADMINISTRATIVNO, TEHNIČKO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AD5786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OSOBLJE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A79E5DB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09 Obrazovanje</w:t>
      </w:r>
    </w:p>
    <w:p w14:paraId="6173F0ED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7EEA34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8FB3D00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960112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57ECB1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C4183C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31.533,61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31.533,61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86A1887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93BD0B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188.466,39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188.466,39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6C2652E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AB05CD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AE5A63B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726D2E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7763EA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E4EC99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F976FEF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FADD66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B06F83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56C7AA4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5DA9D5A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A100802  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5776F72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POLJOPRIVREDNIKA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9F3B06B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64C39CE9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09 Obrazovanje</w:t>
      </w:r>
    </w:p>
    <w:p w14:paraId="3F677EA5" w14:textId="77777777" w:rsidR="00F513A7" w:rsidRDefault="00F513A7" w:rsidP="00FF47D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0725E48" w14:textId="77777777" w:rsidR="00F513A7" w:rsidRDefault="00F513A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14:paraId="3E97979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89E8458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448142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6C39595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F24EAD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6514524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6D6619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96B1D9A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D5B497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Ostale naknade građanima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621DBCE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9E5F5EA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7617EAB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A100803  SUFINANCIRANJE RADA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0E94977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BIBLIOBUS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582BAF7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334B8BAB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09 Obrazovanje</w:t>
      </w:r>
    </w:p>
    <w:p w14:paraId="7439F55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E86CD3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47CC96C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247FE7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EFADB7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8C2978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C3C46CC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F74ECC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33AB90A4" w14:textId="77777777" w:rsidR="00F513A7" w:rsidRDefault="00F513A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14:paraId="57D8A5F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1009 ODRŽAVANJE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100,65</w:t>
      </w:r>
    </w:p>
    <w:p w14:paraId="2D63CC06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GRAĐEVINA I OBJEKATA JAVNE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896CD1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C47773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CB5AD8E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A100901  ODRŽAVANJE DOMOVA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40D0177F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KULTURE NA PODRUČJU OPĆINE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A22471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00E2308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1962D66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FC807D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7E23F9D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DAF48F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488F3141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8615877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098B9C8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BFFE17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3278B16D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B3B625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1039535E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023FFED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A100902  ODRŽAVANJE OBJEKATA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C212339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 SPORT I REKREACIJU 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E5131B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PODRUČJU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BED8C42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032A71B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E59DDC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289E537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CF4FF3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3DEF5B36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228B00F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9B17945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8862EF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0EC4D74F" w14:textId="77777777" w:rsidR="00F513A7" w:rsidRDefault="00F513A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14:paraId="3084A4C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A100903  ODRŽAVANJE LOVAČKIH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100,00</w:t>
      </w:r>
    </w:p>
    <w:p w14:paraId="6BB321AA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DOMOVA NA PODRUČJU OPĆINE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21F64C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9690C78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6E100E97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790C9D21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73F4F8F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17FF1C6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0F26A9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5EEF4F3C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DBF95B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59DFCDBF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9E4F5A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5FB1A6CB" w14:textId="77777777" w:rsidR="00F513A7" w:rsidRDefault="00F513A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14:paraId="3D58956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A100904  ODRŽAVANJE OSTALIH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101,52</w:t>
      </w:r>
    </w:p>
    <w:p w14:paraId="0A67B01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GRAĐEVINA JAVNE NAMJENE 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6DA1906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VLASNIŠTVU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7FED266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45DA5704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44904A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101,52</w:t>
      </w:r>
    </w:p>
    <w:p w14:paraId="60435599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237C8DE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101,52</w:t>
      </w:r>
    </w:p>
    <w:p w14:paraId="0121B0E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48CA055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134.000,00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101,52</w:t>
      </w:r>
    </w:p>
    <w:p w14:paraId="21EF8D8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E14952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134.000,00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101,52</w:t>
      </w:r>
    </w:p>
    <w:p w14:paraId="76AA699E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02A2CB69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3A623C1C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65A8C428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167A160A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64AC3980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3E26C25C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6FFB1B9C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0F5F27DC" w14:textId="77777777" w:rsidR="006A214A" w:rsidRDefault="006A214A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14:paraId="5088E3E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lastRenderedPageBreak/>
        <w:t>PROGRAM 1010 PROGRAM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-164.000,00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787.500,00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82,76</w:t>
      </w:r>
    </w:p>
    <w:p w14:paraId="2E9B4173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GRAĐENJA OBJEKATA JAVNE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52AA548" w14:textId="77777777" w:rsidR="00F513A7" w:rsidRDefault="00F513A7" w:rsidP="00BA00A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NAMJENE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138018" w14:textId="77777777" w:rsidR="00F513A7" w:rsidRDefault="00F513A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14:paraId="2725D064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K101001  GRAĐENJE OBJEKATA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-164.000,00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787.500,00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82,76</w:t>
      </w:r>
    </w:p>
    <w:p w14:paraId="70B8649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JAVNE NAMJENE U VLASNIŠTVU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CF7F402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F58D401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0DCA1E22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1DF2A3E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0863BBF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-164.000,00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787.500,00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82,76</w:t>
      </w:r>
    </w:p>
    <w:p w14:paraId="38AEC0AA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3220F0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CA7599B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14:paraId="6B2575E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728529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0F45B1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3956859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74F2F8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43DFD651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7D2DADB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Materijalna imovina - prirodna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5C6DA8C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bogatstva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5F0EB20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36792F1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946.500,00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-164.000,00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782.500,00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82,67</w:t>
      </w:r>
    </w:p>
    <w:p w14:paraId="6210B15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56F4519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8BA8D4D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77CB85C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5D930F0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819.600,00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-75.100,00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744.500,00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90,84</w:t>
      </w:r>
    </w:p>
    <w:p w14:paraId="08373FD5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A987D49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125.900,00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-108.400,00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17.500,00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13,90</w:t>
      </w:r>
    </w:p>
    <w:p w14:paraId="570B281E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20EF57E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72ECC082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FA21DF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9650F9D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05149D0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946.500,00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-164.000,00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782.500,00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82,67</w:t>
      </w:r>
    </w:p>
    <w:p w14:paraId="02D8E8B8" w14:textId="77777777" w:rsidR="00F513A7" w:rsidRDefault="00F513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14:paraId="56647FC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1011 JAVNI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470,00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15.260,00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103,18</w:t>
      </w:r>
    </w:p>
    <w:p w14:paraId="68870A8D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FACAD79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A101101  JAVNI RADOVI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470,00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103,18</w:t>
      </w:r>
    </w:p>
    <w:p w14:paraId="3E87C42A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14:paraId="797D447D" w14:textId="77777777" w:rsidR="00F513A7" w:rsidRDefault="00F513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14:paraId="55B9695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470,00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15.260,00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103,18</w:t>
      </w:r>
    </w:p>
    <w:p w14:paraId="450A36A5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33DF393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14.210,00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14.730,00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103,66</w:t>
      </w:r>
    </w:p>
    <w:p w14:paraId="15A22A8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9463E16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14.210,00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14.730,00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103,66</w:t>
      </w:r>
    </w:p>
    <w:p w14:paraId="66C87894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3C6B48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12.130,00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12.650,00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104,29</w:t>
      </w:r>
    </w:p>
    <w:p w14:paraId="6907CAE5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6AFFB41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100,00</w:t>
      </w:r>
    </w:p>
    <w:p w14:paraId="6EABDA3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1DEB14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91,38</w:t>
      </w:r>
    </w:p>
    <w:p w14:paraId="6743565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D54433D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91,38</w:t>
      </w:r>
    </w:p>
    <w:p w14:paraId="44A449C3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6DAE861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94,74</w:t>
      </w:r>
    </w:p>
    <w:p w14:paraId="5B5A3E46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3013E64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-30,00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170,00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85,00</w:t>
      </w:r>
    </w:p>
    <w:p w14:paraId="06756239" w14:textId="77777777" w:rsidR="00F513A7" w:rsidRDefault="00F513A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14:paraId="6045DBE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1012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122.700,00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147.100,00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602,87</w:t>
      </w:r>
    </w:p>
    <w:p w14:paraId="73130E47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D17AB4F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013D6BB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A101202  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147.100,00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602,87</w:t>
      </w:r>
    </w:p>
    <w:p w14:paraId="2421A664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05 Zaštita okoliša</w:t>
      </w:r>
    </w:p>
    <w:p w14:paraId="39F917BB" w14:textId="77777777" w:rsidR="00F513A7" w:rsidRDefault="00F513A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14:paraId="24102CC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25.700,00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205,33</w:t>
      </w:r>
    </w:p>
    <w:p w14:paraId="1B9207CA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C4186C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25.700,00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205,33</w:t>
      </w:r>
    </w:p>
    <w:p w14:paraId="08DC7B8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0D7CA259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-3.300,00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68,27</w:t>
      </w:r>
    </w:p>
    <w:p w14:paraId="016CE6CF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9DF48B3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15F4C90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6AD0FA37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1.550,00</w:t>
      </w:r>
    </w:p>
    <w:p w14:paraId="6E1C06AA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44389D2C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14:paraId="4AF26CBD" w14:textId="77777777" w:rsidR="00F513A7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14:paraId="51425AA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36.100,00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250,69</w:t>
      </w:r>
    </w:p>
    <w:p w14:paraId="799C0018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70BC939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Ostali nespomenuti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140,00</w:t>
      </w:r>
    </w:p>
    <w:p w14:paraId="0D775097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55B7C0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1B139B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56FECA10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79A9957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0F943B2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05A6DA23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D0B155A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5D3F1714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58653DFE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3F08306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Nematerijalna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3835FEA4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A76B2E5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06B9C274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F6585A7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14C52346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10.290,00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69E6F278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5BF0CEB7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84.710,00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84.710,00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40373C9D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221D2FB9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Višegodišnji nasadi i osnovno stado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54BC9A22" w14:textId="77777777" w:rsidR="00F513A7" w:rsidRDefault="00F513A7" w:rsidP="00FF47D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271E098" w14:textId="77777777" w:rsidR="00F513A7" w:rsidRDefault="00F513A7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kern w:val="0"/>
          <w:sz w:val="24"/>
          <w:szCs w:val="24"/>
        </w:rPr>
      </w:pPr>
    </w:p>
    <w:p w14:paraId="45C203AE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PROGRAM 1013 KOMUNALNA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</w:p>
    <w:p w14:paraId="3F140998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EC0EED2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4A96EFFD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A101301  NABAVA KOMUNALNE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</w:p>
    <w:p w14:paraId="1B81A6F0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OPREME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7EDF97C" w14:textId="77777777" w:rsidR="00F513A7" w:rsidRDefault="00F513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14:paraId="5F890201" w14:textId="77777777" w:rsidR="00F513A7" w:rsidRDefault="00F513A7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05 Zaštita okoliša</w:t>
      </w:r>
    </w:p>
    <w:p w14:paraId="261ED926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87D5928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4BD1F88C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5138E25C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0E50B28D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14:paraId="48DE7781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199B771E" w14:textId="77777777" w:rsidR="00F513A7" w:rsidRDefault="00F513A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14:paraId="7C3578E9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2A6C79A2" w14:textId="77777777" w:rsidR="00F513A7" w:rsidRDefault="00F513A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14:paraId="1E83006A" w14:textId="77777777" w:rsidR="00F513A7" w:rsidRDefault="00F513A7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76.000,00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14:paraId="22B39DB4" w14:textId="77777777" w:rsidR="00F513A7" w:rsidRDefault="00F513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14:paraId="5FB5C8E6" w14:textId="77777777" w:rsidR="00F513A7" w:rsidRDefault="00F513A7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18"/>
          <w:szCs w:val="18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0,00</w:t>
      </w:r>
    </w:p>
    <w:p w14:paraId="5BE8F678" w14:textId="77777777" w:rsidR="00F513A7" w:rsidRDefault="00F513A7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kern w:val="0"/>
          <w:sz w:val="24"/>
          <w:szCs w:val="24"/>
        </w:rPr>
      </w:pPr>
    </w:p>
    <w:p w14:paraId="13444E69" w14:textId="77777777" w:rsidR="00F513A7" w:rsidRDefault="00F513A7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Ukupno rashodi i izdaci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-181.410,00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5.929.565,32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97,03</w:t>
      </w:r>
    </w:p>
    <w:p w14:paraId="3E80CC70" w14:textId="77777777" w:rsidR="00F513A7" w:rsidRDefault="00F5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E2FCAAA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A7EBDC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B42D229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D852D16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91F75B1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6F2D2D5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C8EEC7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211E507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38BEA9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9B2E99D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4FB8FF32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7230396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54D4830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0D74A3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E4694E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4CACD2A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32D9208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6482B93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9BC8B1A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1316971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FA6FDC6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4627A1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0F259DD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C6E2BDB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9954FB8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0201F15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B554F47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12CF5127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6691079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7A9BA7C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456420A8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D459F61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300179D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1596D7E6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6E561AE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8E122DC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00312D0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0F57495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3862263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BE21AE4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1C2E637D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AAB70E7" w14:textId="77777777"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E171420" w14:textId="77777777" w:rsidR="0071028D" w:rsidRPr="00E27669" w:rsidRDefault="0071028D" w:rsidP="007102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E27669">
        <w:rPr>
          <w:rFonts w:ascii="Arial" w:hAnsi="Arial" w:cs="Arial"/>
          <w:b/>
        </w:rPr>
        <w:t>O B R A</w:t>
      </w:r>
      <w:r>
        <w:rPr>
          <w:rFonts w:ascii="Arial" w:hAnsi="Arial" w:cs="Arial"/>
          <w:b/>
        </w:rPr>
        <w:t xml:space="preserve"> </w:t>
      </w:r>
      <w:r w:rsidRPr="00E27669">
        <w:rPr>
          <w:rFonts w:ascii="Arial" w:hAnsi="Arial" w:cs="Arial"/>
          <w:b/>
        </w:rPr>
        <w:t>Z L O Ž E N J E</w:t>
      </w:r>
    </w:p>
    <w:p w14:paraId="366BF108" w14:textId="77777777" w:rsidR="0071028D" w:rsidRPr="0074507B" w:rsidRDefault="0071028D" w:rsidP="007102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IZMJENA I DOPUNA</w:t>
      </w:r>
      <w:r w:rsidRPr="0074507B">
        <w:rPr>
          <w:rFonts w:ascii="Arial" w:hAnsi="Arial" w:cs="Arial"/>
          <w:b/>
        </w:rPr>
        <w:t xml:space="preserve"> PRORAČUNA OPĆINE </w:t>
      </w:r>
      <w:r>
        <w:rPr>
          <w:rFonts w:ascii="Arial" w:hAnsi="Arial" w:cs="Arial"/>
          <w:b/>
        </w:rPr>
        <w:t>TRPINJA</w:t>
      </w:r>
      <w:r w:rsidRPr="0074507B">
        <w:rPr>
          <w:rFonts w:ascii="Arial" w:hAnsi="Arial" w:cs="Arial"/>
          <w:b/>
        </w:rPr>
        <w:t xml:space="preserve"> ZA 202</w:t>
      </w:r>
      <w:r>
        <w:rPr>
          <w:rFonts w:ascii="Arial" w:hAnsi="Arial" w:cs="Arial"/>
          <w:b/>
        </w:rPr>
        <w:t>3</w:t>
      </w:r>
      <w:r w:rsidRPr="0074507B">
        <w:rPr>
          <w:rFonts w:ascii="Arial" w:hAnsi="Arial" w:cs="Arial"/>
          <w:b/>
        </w:rPr>
        <w:t>. GODINU</w:t>
      </w:r>
    </w:p>
    <w:p w14:paraId="660A9ED7" w14:textId="77777777" w:rsidR="0071028D" w:rsidRPr="00D03989" w:rsidRDefault="004069F2" w:rsidP="004069F2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71028D">
        <w:rPr>
          <w:rFonts w:ascii="Arial" w:hAnsi="Arial" w:cs="Arial"/>
          <w:b/>
        </w:rPr>
        <w:t>Članak 4.</w:t>
      </w:r>
    </w:p>
    <w:p w14:paraId="407C7D44" w14:textId="77777777" w:rsidR="0071028D" w:rsidRPr="00B25B9A" w:rsidRDefault="0071028D" w:rsidP="007102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B25B9A">
        <w:rPr>
          <w:rFonts w:ascii="Arial" w:hAnsi="Arial" w:cs="Arial"/>
          <w:b/>
        </w:rPr>
        <w:t>. UVOD</w:t>
      </w:r>
    </w:p>
    <w:p w14:paraId="02DE6768" w14:textId="77777777" w:rsidR="0071028D" w:rsidRDefault="0071028D" w:rsidP="00710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Odredbama Zakona</w:t>
      </w:r>
      <w:r w:rsidRPr="00B25B9A">
        <w:rPr>
          <w:rFonts w:ascii="Arial" w:hAnsi="Arial" w:cs="Arial"/>
        </w:rPr>
        <w:t xml:space="preserve"> o proračunu ("Narodne novine" broj </w:t>
      </w:r>
      <w:r>
        <w:rPr>
          <w:rFonts w:ascii="Arial" w:hAnsi="Arial" w:cs="Arial"/>
        </w:rPr>
        <w:t>144/21, dalje u tekstu: Zakona proračunu</w:t>
      </w:r>
      <w:r w:rsidRPr="00B25B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 članku 45. utvrđena je </w:t>
      </w:r>
      <w:r w:rsidRPr="00B25B9A">
        <w:rPr>
          <w:rFonts w:ascii="Arial" w:hAnsi="Arial" w:cs="Arial"/>
        </w:rPr>
        <w:t xml:space="preserve">mogućnost </w:t>
      </w:r>
      <w:r>
        <w:rPr>
          <w:rFonts w:ascii="Arial" w:hAnsi="Arial" w:cs="Arial"/>
        </w:rPr>
        <w:t>donošenja izmjena i dopuna proračuna za 2023. godinu.</w:t>
      </w:r>
    </w:p>
    <w:p w14:paraId="2931C21F" w14:textId="77777777" w:rsidR="0071028D" w:rsidRPr="00B25B9A" w:rsidRDefault="0071028D" w:rsidP="0071028D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U skladu s </w:t>
      </w:r>
      <w:r>
        <w:rPr>
          <w:rFonts w:ascii="Arial" w:hAnsi="Arial" w:cs="Arial"/>
        </w:rPr>
        <w:t xml:space="preserve">godišnjim izvješćem o izvršenju Proračuna za 2022. godinu, </w:t>
      </w:r>
      <w:r w:rsidRPr="00B25B9A">
        <w:rPr>
          <w:rFonts w:ascii="Arial" w:hAnsi="Arial" w:cs="Arial"/>
        </w:rPr>
        <w:t>dosadašnji</w:t>
      </w:r>
      <w:r>
        <w:rPr>
          <w:rFonts w:ascii="Arial" w:hAnsi="Arial" w:cs="Arial"/>
        </w:rPr>
        <w:t xml:space="preserve">m ostvarenjem prihoda i rashoda, planiranim realizacijama započetih projekata te očekivanog kretanja prihoda </w:t>
      </w:r>
      <w:r w:rsidRPr="00B25B9A">
        <w:rPr>
          <w:rFonts w:ascii="Arial" w:hAnsi="Arial" w:cs="Arial"/>
        </w:rPr>
        <w:t xml:space="preserve">predlažu se I. Izmjene i dopune Proračuna </w:t>
      </w:r>
      <w:r>
        <w:rPr>
          <w:rFonts w:ascii="Arial" w:hAnsi="Arial" w:cs="Arial"/>
        </w:rPr>
        <w:t xml:space="preserve">za 2023. godinu, </w:t>
      </w:r>
      <w:r w:rsidRPr="00B25B9A">
        <w:rPr>
          <w:rFonts w:ascii="Arial" w:hAnsi="Arial" w:cs="Arial"/>
        </w:rPr>
        <w:t>kojima će se izvršiti usklađenje na prihodovnoj i rashodovnoj strani Proračuna.</w:t>
      </w:r>
    </w:p>
    <w:p w14:paraId="74F0E1B9" w14:textId="77777777" w:rsidR="0071028D" w:rsidRPr="00B25B9A" w:rsidRDefault="0071028D" w:rsidP="0071028D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Ovim dokumentom </w:t>
      </w:r>
      <w:r>
        <w:rPr>
          <w:rFonts w:ascii="Arial" w:hAnsi="Arial" w:cs="Arial"/>
        </w:rPr>
        <w:t>se mijenja samo Proračun za 2023</w:t>
      </w:r>
      <w:r w:rsidRPr="00B25B9A">
        <w:rPr>
          <w:rFonts w:ascii="Arial" w:hAnsi="Arial" w:cs="Arial"/>
        </w:rPr>
        <w:t>. god</w:t>
      </w:r>
      <w:r>
        <w:rPr>
          <w:rFonts w:ascii="Arial" w:hAnsi="Arial" w:cs="Arial"/>
        </w:rPr>
        <w:t>inu, projekcije proračuna za 2024</w:t>
      </w:r>
      <w:r w:rsidRPr="00B25B9A">
        <w:rPr>
          <w:rFonts w:ascii="Arial" w:hAnsi="Arial" w:cs="Arial"/>
        </w:rPr>
        <w:t>. i 20</w:t>
      </w:r>
      <w:r>
        <w:rPr>
          <w:rFonts w:ascii="Arial" w:hAnsi="Arial" w:cs="Arial"/>
        </w:rPr>
        <w:t>25</w:t>
      </w:r>
      <w:r w:rsidRPr="00B25B9A">
        <w:rPr>
          <w:rFonts w:ascii="Arial" w:hAnsi="Arial" w:cs="Arial"/>
        </w:rPr>
        <w:t>. godinu se ne mijenjaju. Proračun se sas</w:t>
      </w:r>
      <w:r>
        <w:rPr>
          <w:rFonts w:ascii="Arial" w:hAnsi="Arial" w:cs="Arial"/>
        </w:rPr>
        <w:t>toji od općeg i posebnog dijela te obrazloženja.</w:t>
      </w:r>
    </w:p>
    <w:p w14:paraId="58106B78" w14:textId="77777777" w:rsidR="0071028D" w:rsidRDefault="0071028D" w:rsidP="0071028D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>Iz Zakona o proračunu proizlazi obveza uključivanja svih prihoda i primitaka, rashoda i izdataka proračunskih korisnika u proračun jedinice lokalne i područne (regionalne) samouprave, sukladno ekonomskoj, programskoj, funkcijsk</w:t>
      </w:r>
      <w:r>
        <w:rPr>
          <w:rFonts w:ascii="Arial" w:hAnsi="Arial" w:cs="Arial"/>
        </w:rPr>
        <w:t>oj, organizacijskoj</w:t>
      </w:r>
      <w:r w:rsidRPr="00B25B9A">
        <w:rPr>
          <w:rFonts w:ascii="Arial" w:hAnsi="Arial" w:cs="Arial"/>
        </w:rPr>
        <w:t xml:space="preserve"> klasifikaciji te izvorima financiranja. </w:t>
      </w:r>
    </w:p>
    <w:p w14:paraId="08F7BEC7" w14:textId="77777777" w:rsidR="0071028D" w:rsidRDefault="0071028D" w:rsidP="00710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Pr="00057475">
        <w:rPr>
          <w:rFonts w:ascii="Arial" w:hAnsi="Arial" w:cs="Arial"/>
        </w:rPr>
        <w:t>izmjenama</w:t>
      </w:r>
      <w:r>
        <w:rPr>
          <w:rFonts w:ascii="Arial" w:hAnsi="Arial" w:cs="Arial"/>
        </w:rPr>
        <w:t xml:space="preserve"> i dopunama</w:t>
      </w:r>
      <w:r w:rsidRPr="00057475">
        <w:rPr>
          <w:rFonts w:ascii="Arial" w:hAnsi="Arial" w:cs="Arial"/>
        </w:rPr>
        <w:t xml:space="preserve"> Proračuna </w:t>
      </w:r>
      <w:r>
        <w:rPr>
          <w:rFonts w:ascii="Arial" w:hAnsi="Arial" w:cs="Arial"/>
        </w:rPr>
        <w:t>Općine Trpinja</w:t>
      </w:r>
      <w:r w:rsidRPr="00057475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23</w:t>
      </w:r>
      <w:r w:rsidRPr="00057475">
        <w:rPr>
          <w:rFonts w:ascii="Arial" w:hAnsi="Arial" w:cs="Arial"/>
        </w:rPr>
        <w:t xml:space="preserve">. godinu predlaže se </w:t>
      </w:r>
      <w:r>
        <w:rPr>
          <w:rFonts w:ascii="Arial" w:hAnsi="Arial" w:cs="Arial"/>
        </w:rPr>
        <w:t>smanjenje</w:t>
      </w:r>
      <w:r w:rsidRPr="00057475">
        <w:rPr>
          <w:rFonts w:ascii="Arial" w:hAnsi="Arial" w:cs="Arial"/>
        </w:rPr>
        <w:t xml:space="preserve"> prihoda i primitaka</w:t>
      </w:r>
      <w:r>
        <w:rPr>
          <w:rFonts w:ascii="Arial" w:hAnsi="Arial" w:cs="Arial"/>
        </w:rPr>
        <w:t xml:space="preserve"> za 462.410,00 eura, te smanjenje rashoda i </w:t>
      </w:r>
      <w:r w:rsidRPr="00012677">
        <w:rPr>
          <w:rFonts w:ascii="Arial" w:hAnsi="Arial" w:cs="Arial"/>
        </w:rPr>
        <w:t xml:space="preserve">izdataka za </w:t>
      </w:r>
      <w:r>
        <w:rPr>
          <w:rFonts w:ascii="Arial" w:hAnsi="Arial" w:cs="Arial"/>
        </w:rPr>
        <w:t>181.410</w:t>
      </w:r>
      <w:r w:rsidRPr="00012677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 xml:space="preserve">, u odnosu na tekući plan. Nakon ovih izmjena prihodi i primici iznose </w:t>
      </w:r>
      <w:r>
        <w:rPr>
          <w:rFonts w:ascii="Arial" w:hAnsi="Arial" w:cs="Arial"/>
        </w:rPr>
        <w:t>5.648.565,32</w:t>
      </w:r>
      <w:r w:rsidRPr="00012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 xml:space="preserve">, a rashodi i izdaci </w:t>
      </w:r>
      <w:r>
        <w:rPr>
          <w:rFonts w:ascii="Arial" w:hAnsi="Arial" w:cs="Arial"/>
        </w:rPr>
        <w:t>5.929.565,32</w:t>
      </w:r>
      <w:r w:rsidRPr="000126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 xml:space="preserve">. Razlika iznosi </w:t>
      </w:r>
      <w:r>
        <w:rPr>
          <w:rFonts w:ascii="Arial" w:hAnsi="Arial" w:cs="Arial"/>
        </w:rPr>
        <w:t>281.000</w:t>
      </w:r>
      <w:r w:rsidRPr="00012677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eura.</w:t>
      </w:r>
      <w:r w:rsidRPr="00012677">
        <w:rPr>
          <w:rFonts w:ascii="Arial" w:hAnsi="Arial" w:cs="Arial"/>
        </w:rPr>
        <w:t xml:space="preserve"> Jedno od osnovnih proračunskih načela je da proračun mora biti uravnotežen. Uravnoteženje se postiže planiranjem bilančne pozicije na računu 9 – Vlastiti izvori (Rezultat poslovanja - preneseni višak/manjak iz prethodnih godina). Planirano je pokriće manjka s viškom prihoda iz prethodne godine temeljem izvršenja Proračuna za 202</w:t>
      </w:r>
      <w:r>
        <w:rPr>
          <w:rFonts w:ascii="Arial" w:hAnsi="Arial" w:cs="Arial"/>
        </w:rPr>
        <w:t>2</w:t>
      </w:r>
      <w:r w:rsidRPr="000126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012677">
        <w:rPr>
          <w:rFonts w:ascii="Arial" w:hAnsi="Arial" w:cs="Arial"/>
        </w:rPr>
        <w:t>odinu</w:t>
      </w:r>
      <w:r>
        <w:rPr>
          <w:rFonts w:ascii="Arial" w:hAnsi="Arial" w:cs="Arial"/>
        </w:rPr>
        <w:t>,</w:t>
      </w:r>
      <w:r w:rsidRPr="00012677">
        <w:rPr>
          <w:rFonts w:ascii="Arial" w:hAnsi="Arial" w:cs="Arial"/>
        </w:rPr>
        <w:t xml:space="preserve"> čime su prihodi i primici uravnoteženi s rashodima i izdacima.</w:t>
      </w:r>
      <w:r w:rsidRPr="00012677">
        <w:rPr>
          <w:rFonts w:ascii="Arial" w:hAnsi="Arial" w:cs="Arial"/>
        </w:rPr>
        <w:tab/>
      </w:r>
    </w:p>
    <w:p w14:paraId="235E8627" w14:textId="77777777" w:rsidR="0071028D" w:rsidRPr="00DF1AF5" w:rsidRDefault="0071028D" w:rsidP="0071028D">
      <w:pPr>
        <w:jc w:val="both"/>
        <w:rPr>
          <w:rFonts w:ascii="Arial" w:hAnsi="Arial" w:cs="Arial"/>
        </w:rPr>
      </w:pPr>
      <w:r w:rsidRPr="00057475">
        <w:rPr>
          <w:rFonts w:ascii="Arial" w:hAnsi="Arial" w:cs="Arial"/>
        </w:rPr>
        <w:t>U nastavku se daje obrazloženje izmjena u općem dijelu proračuna, odnosno struktura prihoda i rashoda te primitak</w:t>
      </w:r>
      <w:r>
        <w:rPr>
          <w:rFonts w:ascii="Arial" w:hAnsi="Arial" w:cs="Arial"/>
        </w:rPr>
        <w:t>a i izdataka koje se predlažu I</w:t>
      </w:r>
      <w:r w:rsidRPr="00057475">
        <w:rPr>
          <w:rFonts w:ascii="Arial" w:hAnsi="Arial" w:cs="Arial"/>
        </w:rPr>
        <w:t>. Izmjenama</w:t>
      </w:r>
      <w:r>
        <w:rPr>
          <w:rFonts w:ascii="Arial" w:hAnsi="Arial" w:cs="Arial"/>
        </w:rPr>
        <w:t xml:space="preserve"> i dopunama Proračuna za 2023.</w:t>
      </w:r>
      <w:r w:rsidRPr="00057475">
        <w:rPr>
          <w:rFonts w:ascii="Arial" w:hAnsi="Arial" w:cs="Arial"/>
        </w:rPr>
        <w:t xml:space="preserve"> godinu, te obrazloženje izmjena u posebnom dijelu proračuna.</w:t>
      </w:r>
    </w:p>
    <w:p w14:paraId="7C4D3FEF" w14:textId="77777777" w:rsidR="0071028D" w:rsidRDefault="0071028D" w:rsidP="0071028D">
      <w:pPr>
        <w:spacing w:after="0"/>
        <w:jc w:val="both"/>
        <w:rPr>
          <w:rFonts w:ascii="Arial" w:hAnsi="Arial" w:cs="Arial"/>
          <w:b/>
        </w:rPr>
      </w:pPr>
      <w:r w:rsidRPr="0071028D">
        <w:rPr>
          <w:rFonts w:ascii="Arial" w:hAnsi="Arial" w:cs="Arial"/>
          <w:b/>
        </w:rPr>
        <w:t>Tablica 1. Struktura I. izmjena i dopuna Proračuna za 2023. prema osnovnoj klasifikaciji</w:t>
      </w:r>
    </w:p>
    <w:p w14:paraId="3A9AB5C0" w14:textId="77777777" w:rsidR="0071028D" w:rsidRPr="0071028D" w:rsidRDefault="0071028D" w:rsidP="0071028D">
      <w:pPr>
        <w:spacing w:after="0"/>
        <w:jc w:val="both"/>
        <w:rPr>
          <w:rFonts w:ascii="Arial" w:hAnsi="Arial" w:cs="Arial"/>
          <w:b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1016"/>
        <w:gridCol w:w="2407"/>
        <w:gridCol w:w="1563"/>
        <w:gridCol w:w="1751"/>
        <w:gridCol w:w="1563"/>
      </w:tblGrid>
      <w:tr w:rsidR="0071028D" w:rsidRPr="00812F69" w14:paraId="40C78030" w14:textId="77777777" w:rsidTr="00CD55B3">
        <w:trPr>
          <w:trHeight w:val="1035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5F64" w14:textId="77777777" w:rsidR="0071028D" w:rsidRPr="00812F69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K</w:t>
            </w:r>
            <w:r w:rsidRPr="00812F6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ONTO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75498" w14:textId="77777777" w:rsidR="0071028D" w:rsidRPr="00812F69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5402F" w14:textId="77777777" w:rsidR="0071028D" w:rsidRPr="00812F6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PRORAČUN 2023.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C1362" w14:textId="77777777" w:rsidR="0071028D" w:rsidRPr="00812F6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054F1" w14:textId="77777777" w:rsidR="0071028D" w:rsidRPr="00812F6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PRORAČUN 2023.-REBALANS</w:t>
            </w:r>
          </w:p>
        </w:tc>
      </w:tr>
      <w:tr w:rsidR="0071028D" w:rsidRPr="00812F69" w14:paraId="76559B2C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D8BBA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633B1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9CDF6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6.085.975,32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F4D34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46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1A0E1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5.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3.565,32</w:t>
            </w:r>
          </w:p>
        </w:tc>
      </w:tr>
      <w:tr w:rsidR="0071028D" w:rsidRPr="00812F69" w14:paraId="51C208E2" w14:textId="77777777" w:rsidTr="00CD55B3">
        <w:trPr>
          <w:trHeight w:val="49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ED31B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590D9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286BD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7B316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E3633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25.000,00</w:t>
            </w:r>
          </w:p>
        </w:tc>
      </w:tr>
      <w:tr w:rsidR="0071028D" w:rsidRPr="00812F69" w14:paraId="02970545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BB573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AD1B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9C4B9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2.518.775,32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C8D80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43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6.090,00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D4C5B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2.9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4.865,32</w:t>
            </w:r>
          </w:p>
        </w:tc>
      </w:tr>
      <w:tr w:rsidR="0071028D" w:rsidRPr="00812F69" w14:paraId="6594DC7C" w14:textId="77777777" w:rsidTr="00CD55B3">
        <w:trPr>
          <w:trHeight w:val="49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1E31B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881C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C69F8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3.592.200,00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A3A17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-617.500,00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36CE2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2.974.700,00</w:t>
            </w:r>
          </w:p>
        </w:tc>
      </w:tr>
      <w:tr w:rsidR="0071028D" w:rsidRPr="00812F69" w14:paraId="57AF247A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7EB4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88A51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Razlika - višak/manjak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F37D8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E1B07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-281.000,00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FD946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-281.000,00</w:t>
            </w:r>
          </w:p>
        </w:tc>
      </w:tr>
      <w:tr w:rsidR="0071028D" w:rsidRPr="00812F69" w14:paraId="0E9DAB20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322F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3B6C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Ukupno prihodi i primici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D6BEF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6.110.975,32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9787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46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D881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5.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8.565,32</w:t>
            </w:r>
          </w:p>
        </w:tc>
      </w:tr>
      <w:tr w:rsidR="0071028D" w:rsidRPr="00812F69" w14:paraId="1D69513C" w14:textId="77777777" w:rsidTr="00CD55B3">
        <w:trPr>
          <w:trHeight w:val="49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B16E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5BBC1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color w:val="000000"/>
                <w:sz w:val="18"/>
                <w:szCs w:val="18"/>
              </w:rPr>
              <w:t>Višak/manjak prihoda iz prethodnih godina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09914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D766D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281.000,00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4FC20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281.000,00</w:t>
            </w:r>
          </w:p>
        </w:tc>
      </w:tr>
      <w:tr w:rsidR="0071028D" w:rsidRPr="00812F69" w14:paraId="560D8874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E3D11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9FF2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Sveukupno prihodi i primici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00F8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6.110.975,32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42641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181</w:t>
            </w: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C3E45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92</w:t>
            </w: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9.565,32</w:t>
            </w:r>
          </w:p>
        </w:tc>
      </w:tr>
      <w:tr w:rsidR="0071028D" w:rsidRPr="00812F69" w14:paraId="7D6C922D" w14:textId="77777777" w:rsidTr="00CD55B3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9B21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4191A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rashodi i izdaci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EBAA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6.110.975,32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49DEA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B0CF3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92</w:t>
            </w: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9.565,32</w:t>
            </w:r>
          </w:p>
        </w:tc>
      </w:tr>
      <w:tr w:rsidR="0071028D" w:rsidRPr="00812F69" w14:paraId="3496423B" w14:textId="77777777" w:rsidTr="00CD55B3">
        <w:trPr>
          <w:trHeight w:val="49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C8A0" w14:textId="77777777" w:rsidR="0071028D" w:rsidRPr="00812F69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7AC3" w14:textId="77777777" w:rsidR="0071028D" w:rsidRPr="00812F69" w:rsidRDefault="0071028D" w:rsidP="00CD55B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+Neto financiranje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8679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9EB5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5BED" w14:textId="77777777" w:rsidR="0071028D" w:rsidRPr="00812F69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12F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03778E94" w14:textId="77777777" w:rsidR="0071028D" w:rsidRDefault="0071028D" w:rsidP="0071028D">
      <w:pPr>
        <w:spacing w:after="0"/>
        <w:jc w:val="both"/>
        <w:rPr>
          <w:rFonts w:ascii="Arial" w:hAnsi="Arial" w:cs="Arial"/>
        </w:rPr>
      </w:pPr>
    </w:p>
    <w:p w14:paraId="1CA57FA3" w14:textId="77777777" w:rsidR="0071028D" w:rsidRDefault="0071028D" w:rsidP="0071028D">
      <w:pPr>
        <w:spacing w:after="0"/>
        <w:jc w:val="both"/>
        <w:rPr>
          <w:rFonts w:ascii="Arial" w:hAnsi="Arial" w:cs="Arial"/>
        </w:rPr>
      </w:pPr>
    </w:p>
    <w:p w14:paraId="141E48B7" w14:textId="77777777" w:rsidR="0071028D" w:rsidRPr="00B25B9A" w:rsidRDefault="0071028D" w:rsidP="007102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25B9A">
        <w:rPr>
          <w:rFonts w:ascii="Arial" w:hAnsi="Arial" w:cs="Arial"/>
          <w:b/>
        </w:rPr>
        <w:t>. PRIHODI I PRIMICI PRORAČUNA</w:t>
      </w:r>
    </w:p>
    <w:p w14:paraId="68D8464E" w14:textId="77777777" w:rsidR="0071028D" w:rsidRDefault="0071028D" w:rsidP="0071028D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lastRenderedPageBreak/>
        <w:tab/>
      </w:r>
      <w:r w:rsidRPr="0016487F">
        <w:rPr>
          <w:rFonts w:ascii="Arial" w:hAnsi="Arial" w:cs="Arial"/>
        </w:rPr>
        <w:t xml:space="preserve">U tablici 2. su prikazane promjene na osnovnim skupinama prihoda u odnosu na </w:t>
      </w:r>
      <w:r>
        <w:rPr>
          <w:rFonts w:ascii="Arial" w:hAnsi="Arial" w:cs="Arial"/>
        </w:rPr>
        <w:t>tekući</w:t>
      </w:r>
      <w:r w:rsidRPr="0016487F">
        <w:rPr>
          <w:rFonts w:ascii="Arial" w:hAnsi="Arial" w:cs="Arial"/>
        </w:rPr>
        <w:t xml:space="preserve"> plan. </w:t>
      </w:r>
    </w:p>
    <w:p w14:paraId="4C0E1685" w14:textId="77777777" w:rsidR="0071028D" w:rsidRPr="003076D7" w:rsidRDefault="0071028D" w:rsidP="0071028D">
      <w:pPr>
        <w:jc w:val="both"/>
        <w:rPr>
          <w:rFonts w:ascii="Arial" w:hAnsi="Arial" w:cs="Arial"/>
          <w:b/>
        </w:rPr>
      </w:pPr>
      <w:r w:rsidRPr="003076D7">
        <w:rPr>
          <w:rFonts w:ascii="Arial" w:hAnsi="Arial" w:cs="Arial"/>
          <w:b/>
        </w:rPr>
        <w:t>Tablica 2. Planirani prihodi i primici Proračuna Općine Trpinja za 2023. godinu i prijedlog povećanja/smanjenja</w:t>
      </w:r>
      <w:r w:rsidRPr="003076D7">
        <w:rPr>
          <w:rFonts w:ascii="Arial" w:hAnsi="Arial" w:cs="Arial"/>
          <w:b/>
        </w:rPr>
        <w:tab/>
      </w:r>
    </w:p>
    <w:tbl>
      <w:tblPr>
        <w:tblW w:w="8889" w:type="dxa"/>
        <w:tblLook w:val="04A0" w:firstRow="1" w:lastRow="0" w:firstColumn="1" w:lastColumn="0" w:noHBand="0" w:noVBand="1"/>
      </w:tblPr>
      <w:tblGrid>
        <w:gridCol w:w="1016"/>
        <w:gridCol w:w="2992"/>
        <w:gridCol w:w="1746"/>
        <w:gridCol w:w="1572"/>
        <w:gridCol w:w="1563"/>
      </w:tblGrid>
      <w:tr w:rsidR="0071028D" w:rsidRPr="001E61A0" w14:paraId="7609D331" w14:textId="77777777" w:rsidTr="00CD55B3">
        <w:trPr>
          <w:trHeight w:val="78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2D3A4" w14:textId="77777777" w:rsidR="0071028D" w:rsidRPr="001E61A0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K</w:t>
            </w:r>
            <w:r w:rsidRPr="001E61A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ONTO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E26EC" w14:textId="77777777" w:rsidR="0071028D" w:rsidRPr="001E61A0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PRIHODI PRORAČUNA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81E9A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PRORAČUN 2023.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ABEE2" w14:textId="77777777" w:rsidR="0071028D" w:rsidRPr="001E61A0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9BC6" w14:textId="77777777" w:rsidR="0071028D" w:rsidRPr="001E61A0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PRORAČUN 2023.-REBALANS</w:t>
            </w:r>
          </w:p>
        </w:tc>
      </w:tr>
      <w:tr w:rsidR="0071028D" w:rsidRPr="001E61A0" w14:paraId="273B43D0" w14:textId="77777777" w:rsidTr="00CD55B3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7FDF4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65CEB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79723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6.085.975,32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DE58B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-462.410,00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BD872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5.623.565,32</w:t>
            </w:r>
          </w:p>
        </w:tc>
      </w:tr>
      <w:tr w:rsidR="0071028D" w:rsidRPr="001E61A0" w14:paraId="456407AD" w14:textId="77777777" w:rsidTr="00CD55B3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55776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90121" w14:textId="77777777" w:rsidR="0071028D" w:rsidRPr="001E61A0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Prihodi od poreza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D141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411.700,00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95273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CC08E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516.700,00</w:t>
            </w:r>
          </w:p>
        </w:tc>
      </w:tr>
      <w:tr w:rsidR="0071028D" w:rsidRPr="001E61A0" w14:paraId="2871EC32" w14:textId="77777777" w:rsidTr="00CD55B3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7524A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9D93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Pomoći iz inozemstva (darovnice) i od subjekata unutar opće države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5EF30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5.006.126,32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5D5AA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-567.910,00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28A56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4.438.216,32</w:t>
            </w:r>
          </w:p>
        </w:tc>
      </w:tr>
      <w:tr w:rsidR="0071028D" w:rsidRPr="001E61A0" w14:paraId="694B3C53" w14:textId="77777777" w:rsidTr="00CD55B3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03AB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983A" w14:textId="77777777" w:rsidR="0071028D" w:rsidRPr="001E61A0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Prihodi od imovine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8D27F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362.900,00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01B6A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8A412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362.900,00</w:t>
            </w:r>
          </w:p>
        </w:tc>
      </w:tr>
      <w:tr w:rsidR="0071028D" w:rsidRPr="001E61A0" w14:paraId="7218FB54" w14:textId="77777777" w:rsidTr="00CD55B3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2AA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FDF41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48121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194.800,00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A9186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DA6E9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195.300,00</w:t>
            </w:r>
          </w:p>
        </w:tc>
      </w:tr>
      <w:tr w:rsidR="0071028D" w:rsidRPr="001E61A0" w14:paraId="104B7E26" w14:textId="77777777" w:rsidTr="00CD55B3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B8AE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FCC19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5893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109.749,00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EBEC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AFEB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109.749,00</w:t>
            </w:r>
          </w:p>
        </w:tc>
      </w:tr>
      <w:tr w:rsidR="0071028D" w:rsidRPr="001E61A0" w14:paraId="5382A30E" w14:textId="77777777" w:rsidTr="00CD55B3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33EF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438D1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Ostali prihodi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79A7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BB955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1DE87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700,00</w:t>
            </w:r>
          </w:p>
        </w:tc>
      </w:tr>
      <w:tr w:rsidR="0071028D" w:rsidRPr="001E61A0" w14:paraId="57123733" w14:textId="77777777" w:rsidTr="00CD55B3">
        <w:trPr>
          <w:trHeight w:val="46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62AE6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89917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PRIHODI OD PRODAJE NEFINANCIJSKE IMOVINE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5D189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447DE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5D3FC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</w:tr>
      <w:tr w:rsidR="0071028D" w:rsidRPr="001E61A0" w14:paraId="54A35AEE" w14:textId="77777777" w:rsidTr="00CD55B3">
        <w:trPr>
          <w:trHeight w:val="46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C7265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D88D9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Prihodi od prodaje neproizvedene imovine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7C5ED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0C774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06304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25.000,00</w:t>
            </w:r>
          </w:p>
        </w:tc>
      </w:tr>
      <w:tr w:rsidR="0071028D" w:rsidRPr="001E61A0" w14:paraId="237E79E8" w14:textId="77777777" w:rsidTr="00CD55B3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4B6F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E952C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6+7 UKUPNO: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AD80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6.110.975,32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CC49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-462.410,00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ADC9F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5.648.565,32</w:t>
            </w:r>
          </w:p>
        </w:tc>
      </w:tr>
      <w:tr w:rsidR="0071028D" w:rsidRPr="001E61A0" w14:paraId="25B5A6F4" w14:textId="77777777" w:rsidTr="00CD55B3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79152" w14:textId="77777777" w:rsidR="0071028D" w:rsidRPr="001E61A0" w:rsidRDefault="0071028D" w:rsidP="00CD55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61A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E10A" w14:textId="77777777" w:rsidR="0071028D" w:rsidRPr="001E61A0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9 Raspoloživa sredstva iz prethodnih godina za pokriće manjka prihoda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C05D6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8CE58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color w:val="000000"/>
                <w:sz w:val="18"/>
                <w:szCs w:val="18"/>
              </w:rPr>
              <w:t>281.000,00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B327" w14:textId="77777777" w:rsidR="0071028D" w:rsidRPr="001E61A0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E61A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281.000,00</w:t>
            </w:r>
          </w:p>
        </w:tc>
      </w:tr>
    </w:tbl>
    <w:p w14:paraId="44D29291" w14:textId="77777777" w:rsidR="0071028D" w:rsidRDefault="0071028D" w:rsidP="0071028D">
      <w:pPr>
        <w:jc w:val="both"/>
        <w:rPr>
          <w:rFonts w:ascii="Arial" w:hAnsi="Arial" w:cs="Arial"/>
        </w:rPr>
      </w:pPr>
    </w:p>
    <w:p w14:paraId="5D4D99CB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</w:rPr>
      </w:pPr>
    </w:p>
    <w:p w14:paraId="0511E7C7" w14:textId="77777777" w:rsidR="0071028D" w:rsidRPr="00DD2870" w:rsidRDefault="0071028D" w:rsidP="0071028D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D2870">
        <w:rPr>
          <w:rFonts w:ascii="Arial" w:hAnsi="Arial" w:cs="Arial"/>
        </w:rPr>
        <w:tab/>
        <w:t xml:space="preserve">Predlaže se </w:t>
      </w:r>
      <w:r>
        <w:rPr>
          <w:rFonts w:ascii="Arial" w:hAnsi="Arial" w:cs="Arial"/>
        </w:rPr>
        <w:t>smanjenje prihoda poslovanja za 462.410,00 eura</w:t>
      </w:r>
      <w:r w:rsidRPr="00DD2870">
        <w:rPr>
          <w:rFonts w:ascii="Arial" w:hAnsi="Arial" w:cs="Arial"/>
        </w:rPr>
        <w:t xml:space="preserve"> na razinu od </w:t>
      </w:r>
      <w:r>
        <w:rPr>
          <w:rFonts w:ascii="Arial" w:hAnsi="Arial" w:cs="Arial"/>
        </w:rPr>
        <w:t>5.648.565,32 eura.</w:t>
      </w:r>
      <w:r w:rsidRPr="00DD2870">
        <w:rPr>
          <w:rFonts w:ascii="Arial" w:hAnsi="Arial" w:cs="Arial"/>
        </w:rPr>
        <w:t xml:space="preserve"> </w:t>
      </w:r>
    </w:p>
    <w:p w14:paraId="1AF56768" w14:textId="77777777" w:rsidR="0071028D" w:rsidRPr="00DD2870" w:rsidRDefault="0071028D" w:rsidP="0071028D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DD28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538CB767" w14:textId="77777777" w:rsidR="0071028D" w:rsidRDefault="0071028D" w:rsidP="0071028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64D437" w14:textId="77777777" w:rsidR="0071028D" w:rsidRDefault="0071028D" w:rsidP="0071028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2E2E1A" w14:textId="77777777" w:rsidR="0071028D" w:rsidRDefault="0071028D" w:rsidP="0071028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41D7">
        <w:rPr>
          <w:rFonts w:ascii="Arial" w:hAnsi="Arial" w:cs="Arial"/>
          <w:b/>
          <w:bCs/>
        </w:rPr>
        <w:t xml:space="preserve">61 Prihodi </w:t>
      </w:r>
      <w:r>
        <w:rPr>
          <w:rFonts w:ascii="Arial" w:hAnsi="Arial" w:cs="Arial"/>
          <w:b/>
          <w:bCs/>
        </w:rPr>
        <w:t>od poreza</w:t>
      </w:r>
    </w:p>
    <w:p w14:paraId="19AB7968" w14:textId="77777777" w:rsidR="0071028D" w:rsidRDefault="0071028D" w:rsidP="0071028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5D5C14" w14:textId="77777777" w:rsidR="0071028D" w:rsidRPr="007C41D7" w:rsidRDefault="0071028D" w:rsidP="007102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Na prihodima od poreza planira se povećanje za 105.000,00 eura i odnosi se na povećanje prihoda od poreza i prireza na dohodak i poreza na tvrtku </w:t>
      </w:r>
      <w:r w:rsidRPr="00683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osnovu dosadašnje realizacije.</w:t>
      </w:r>
    </w:p>
    <w:p w14:paraId="32A2482E" w14:textId="77777777" w:rsidR="0071028D" w:rsidRPr="007C41D7" w:rsidRDefault="0071028D" w:rsidP="00710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B7C92E" w14:textId="77777777" w:rsidR="0071028D" w:rsidRPr="00E412A6" w:rsidRDefault="0071028D" w:rsidP="007102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412A6">
        <w:rPr>
          <w:rFonts w:ascii="Arial" w:hAnsi="Arial" w:cs="Arial"/>
          <w:b/>
          <w:bCs/>
          <w:iCs/>
        </w:rPr>
        <w:t xml:space="preserve">63 Pomoći </w:t>
      </w:r>
    </w:p>
    <w:p w14:paraId="23ADB398" w14:textId="77777777" w:rsidR="0071028D" w:rsidRPr="00E412A6" w:rsidRDefault="0071028D" w:rsidP="007102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59CF8571" w14:textId="77777777" w:rsidR="0071028D" w:rsidRDefault="0071028D" w:rsidP="0071028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 w:rsidRPr="00E412A6">
        <w:rPr>
          <w:rFonts w:ascii="Arial" w:hAnsi="Arial" w:cs="Arial"/>
          <w:iCs/>
        </w:rPr>
        <w:t xml:space="preserve">Ukupan iznos pomoći iz inozemstva i od subjekata unutar općeg proračuna planira se u iznosu od </w:t>
      </w:r>
      <w:r>
        <w:rPr>
          <w:rFonts w:ascii="Arial" w:hAnsi="Arial" w:cs="Arial"/>
          <w:iCs/>
        </w:rPr>
        <w:t xml:space="preserve">4.438.216,32 eura </w:t>
      </w:r>
      <w:r w:rsidRPr="00E412A6">
        <w:rPr>
          <w:rFonts w:ascii="Arial" w:hAnsi="Arial" w:cs="Arial"/>
          <w:iCs/>
        </w:rPr>
        <w:t xml:space="preserve"> što je u odnosu na </w:t>
      </w:r>
      <w:r>
        <w:rPr>
          <w:rFonts w:ascii="Arial" w:hAnsi="Arial" w:cs="Arial"/>
          <w:iCs/>
        </w:rPr>
        <w:t xml:space="preserve">tekući </w:t>
      </w:r>
      <w:r w:rsidRPr="00E412A6">
        <w:rPr>
          <w:rFonts w:ascii="Arial" w:hAnsi="Arial" w:cs="Arial"/>
          <w:iCs/>
        </w:rPr>
        <w:t xml:space="preserve">plan </w:t>
      </w:r>
      <w:r>
        <w:rPr>
          <w:rFonts w:ascii="Arial" w:hAnsi="Arial" w:cs="Arial"/>
          <w:iCs/>
        </w:rPr>
        <w:t>manje</w:t>
      </w:r>
      <w:r w:rsidRPr="00E412A6">
        <w:rPr>
          <w:rFonts w:ascii="Arial" w:hAnsi="Arial" w:cs="Arial"/>
          <w:iCs/>
        </w:rPr>
        <w:t xml:space="preserve"> za </w:t>
      </w:r>
      <w:r>
        <w:rPr>
          <w:rFonts w:ascii="Arial" w:hAnsi="Arial" w:cs="Arial"/>
          <w:iCs/>
        </w:rPr>
        <w:t xml:space="preserve">567.910,00 eura što je rezultat promjena programa komunalne izgradnje i izgradnje objekata javne namjene. </w:t>
      </w:r>
    </w:p>
    <w:p w14:paraId="093F14E0" w14:textId="77777777" w:rsidR="0071028D" w:rsidRPr="00E412A6" w:rsidRDefault="0071028D" w:rsidP="0071028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</w:p>
    <w:p w14:paraId="54107A2A" w14:textId="77777777" w:rsidR="0071028D" w:rsidRPr="00EB46FC" w:rsidRDefault="0071028D" w:rsidP="0071028D">
      <w:pPr>
        <w:spacing w:after="0" w:line="240" w:lineRule="auto"/>
        <w:ind w:left="1068"/>
        <w:contextualSpacing/>
        <w:jc w:val="both"/>
        <w:rPr>
          <w:rFonts w:ascii="Arial" w:hAnsi="Arial" w:cs="Arial"/>
          <w:color w:val="FF0000"/>
        </w:rPr>
      </w:pPr>
    </w:p>
    <w:p w14:paraId="172B7E38" w14:textId="77777777" w:rsidR="0071028D" w:rsidRPr="007677DE" w:rsidRDefault="0071028D" w:rsidP="007102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7677DE">
        <w:rPr>
          <w:rFonts w:ascii="Arial" w:hAnsi="Arial" w:cs="Arial"/>
          <w:b/>
          <w:bCs/>
          <w:iCs/>
        </w:rPr>
        <w:t>64 Prihodi od imovine</w:t>
      </w:r>
    </w:p>
    <w:p w14:paraId="7A95DF77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</w:rPr>
      </w:pPr>
      <w:r w:rsidRPr="007677D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Nema promjene.</w:t>
      </w:r>
    </w:p>
    <w:p w14:paraId="62AAD01D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  <w:iCs/>
        </w:rPr>
      </w:pPr>
    </w:p>
    <w:p w14:paraId="4DFEDA5A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  <w:iCs/>
        </w:rPr>
      </w:pPr>
    </w:p>
    <w:p w14:paraId="450B852A" w14:textId="77777777" w:rsidR="0071028D" w:rsidRPr="009A5903" w:rsidRDefault="0071028D" w:rsidP="0071028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</w:rPr>
      </w:pPr>
      <w:r w:rsidRPr="009A5903">
        <w:rPr>
          <w:rFonts w:ascii="Arial" w:hAnsi="Arial" w:cs="Arial"/>
          <w:b/>
          <w:bCs/>
          <w:iCs/>
        </w:rPr>
        <w:t>65 Prihodi od administrativnih pristojbi i po posebnim propisima</w:t>
      </w:r>
    </w:p>
    <w:p w14:paraId="66006742" w14:textId="77777777" w:rsidR="0071028D" w:rsidRPr="009A5903" w:rsidRDefault="0071028D" w:rsidP="0071028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886485C" w14:textId="77777777" w:rsidR="0071028D" w:rsidRDefault="0071028D" w:rsidP="0071028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za 500,00 eura odnosi se na povećanje prihoda od doprinosa za šume.</w:t>
      </w:r>
    </w:p>
    <w:p w14:paraId="1292D528" w14:textId="77777777" w:rsidR="0071028D" w:rsidRDefault="0071028D" w:rsidP="0071028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60809F1" w14:textId="77777777" w:rsidR="0071028D" w:rsidRDefault="0071028D" w:rsidP="0071028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D72350D" w14:textId="77777777" w:rsidR="0071028D" w:rsidRDefault="0071028D" w:rsidP="0071028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66 Prihodi od prodaje proizvoda i robe te pruženih usluga i prihodi od donacija</w:t>
      </w:r>
    </w:p>
    <w:p w14:paraId="4169E6AD" w14:textId="77777777" w:rsidR="0071028D" w:rsidRDefault="0071028D" w:rsidP="0071028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</w:rPr>
      </w:pPr>
    </w:p>
    <w:p w14:paraId="16C3421B" w14:textId="77777777" w:rsidR="0071028D" w:rsidRPr="00512B21" w:rsidRDefault="0071028D" w:rsidP="0071028D">
      <w:pPr>
        <w:keepNext/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</w:t>
      </w:r>
      <w:r w:rsidRPr="00512B21">
        <w:rPr>
          <w:rFonts w:ascii="Arial" w:hAnsi="Arial" w:cs="Arial"/>
          <w:iCs/>
        </w:rPr>
        <w:t>Nema promjene.</w:t>
      </w:r>
    </w:p>
    <w:p w14:paraId="5BCBD5AE" w14:textId="77777777" w:rsidR="0071028D" w:rsidRPr="00512B21" w:rsidRDefault="0071028D" w:rsidP="0071028D">
      <w:pPr>
        <w:keepNext/>
        <w:spacing w:after="0" w:line="240" w:lineRule="auto"/>
        <w:jc w:val="both"/>
        <w:outlineLvl w:val="0"/>
        <w:rPr>
          <w:rFonts w:ascii="Arial" w:hAnsi="Arial" w:cs="Arial"/>
          <w:iCs/>
        </w:rPr>
      </w:pPr>
      <w:r w:rsidRPr="00512B21">
        <w:rPr>
          <w:rFonts w:ascii="Arial" w:hAnsi="Arial" w:cs="Arial"/>
          <w:iCs/>
        </w:rPr>
        <w:t xml:space="preserve">           </w:t>
      </w:r>
    </w:p>
    <w:p w14:paraId="35D1662E" w14:textId="77777777" w:rsidR="0071028D" w:rsidRDefault="0071028D" w:rsidP="0071028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68</w:t>
      </w:r>
      <w:r w:rsidRPr="009A590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Kazne, upravne mjere i ostali prihodi</w:t>
      </w:r>
    </w:p>
    <w:p w14:paraId="3D49B0C1" w14:textId="77777777" w:rsidR="0071028D" w:rsidRPr="009A5903" w:rsidRDefault="0071028D" w:rsidP="0071028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</w:rPr>
      </w:pPr>
    </w:p>
    <w:p w14:paraId="4F0E9EE0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Nema promjene.</w:t>
      </w:r>
    </w:p>
    <w:p w14:paraId="7EF1CB24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</w:rPr>
      </w:pPr>
    </w:p>
    <w:p w14:paraId="1D0B2721" w14:textId="77777777" w:rsidR="0071028D" w:rsidRPr="00B25B9A" w:rsidRDefault="0071028D" w:rsidP="0071028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FE8EAFD" w14:textId="77777777" w:rsidR="0071028D" w:rsidRPr="006F0CD7" w:rsidRDefault="0071028D" w:rsidP="0071028D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71</w:t>
      </w:r>
      <w:r w:rsidRPr="002F41EB">
        <w:rPr>
          <w:rFonts w:ascii="Arial" w:hAnsi="Arial" w:cs="Arial"/>
          <w:b/>
          <w:iCs/>
        </w:rPr>
        <w:tab/>
      </w:r>
      <w:r w:rsidRPr="00365DE1">
        <w:rPr>
          <w:rFonts w:ascii="Arial" w:hAnsi="Arial" w:cs="Arial"/>
          <w:b/>
        </w:rPr>
        <w:t>Prihodi od prodaje neproizvedene dugotrajne imovine</w:t>
      </w:r>
    </w:p>
    <w:p w14:paraId="358BC91F" w14:textId="77777777" w:rsidR="0071028D" w:rsidRDefault="0071028D" w:rsidP="0071028D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EAF829A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  <w:t xml:space="preserve">Nema promjene </w:t>
      </w:r>
    </w:p>
    <w:p w14:paraId="3E322DB4" w14:textId="77777777" w:rsidR="0071028D" w:rsidRPr="002F41EB" w:rsidRDefault="0071028D" w:rsidP="0071028D">
      <w:pPr>
        <w:tabs>
          <w:tab w:val="left" w:pos="1311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2610317A" w14:textId="77777777" w:rsidR="0071028D" w:rsidRDefault="0071028D" w:rsidP="0071028D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iCs/>
        </w:rPr>
      </w:pPr>
      <w:r w:rsidRPr="002F41EB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>Višak prihoda</w:t>
      </w:r>
    </w:p>
    <w:p w14:paraId="5646DC0D" w14:textId="77777777" w:rsidR="0071028D" w:rsidRDefault="0071028D" w:rsidP="00710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74CA8B" w14:textId="77777777" w:rsidR="0071028D" w:rsidRDefault="0071028D" w:rsidP="0071028D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Cs/>
        </w:rPr>
      </w:pPr>
      <w:r w:rsidRPr="002F41EB">
        <w:rPr>
          <w:rFonts w:ascii="Arial" w:hAnsi="Arial" w:cs="Arial"/>
          <w:b/>
          <w:iCs/>
        </w:rPr>
        <w:tab/>
      </w:r>
      <w:r>
        <w:rPr>
          <w:rFonts w:ascii="Arial" w:hAnsi="Arial" w:cs="Arial"/>
          <w:iCs/>
        </w:rPr>
        <w:t>Odnosi se na  sredstva sukladno izvršenju proračuna za 2022. godinu.</w:t>
      </w:r>
    </w:p>
    <w:p w14:paraId="568B1EF2" w14:textId="77777777" w:rsidR="0071028D" w:rsidRDefault="0071028D" w:rsidP="0071028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C2B3F">
        <w:rPr>
          <w:rFonts w:ascii="Arial" w:hAnsi="Arial" w:cs="Arial"/>
          <w:lang w:eastAsia="hr-HR"/>
        </w:rPr>
        <w:t xml:space="preserve">Opći prihodi i primici </w:t>
      </w:r>
      <w:r>
        <w:rPr>
          <w:rFonts w:ascii="Arial" w:hAnsi="Arial" w:cs="Arial"/>
          <w:lang w:eastAsia="hr-HR"/>
        </w:rPr>
        <w:t>98.000</w:t>
      </w:r>
      <w:r w:rsidRPr="00BC2B3F">
        <w:rPr>
          <w:rFonts w:ascii="Arial" w:hAnsi="Arial" w:cs="Arial"/>
          <w:lang w:eastAsia="hr-HR"/>
        </w:rPr>
        <w:t xml:space="preserve">,00 eura </w:t>
      </w:r>
      <w:r>
        <w:rPr>
          <w:rFonts w:ascii="Arial" w:hAnsi="Arial" w:cs="Arial"/>
          <w:lang w:eastAsia="hr-HR"/>
        </w:rPr>
        <w:t>-višak prihoda</w:t>
      </w:r>
    </w:p>
    <w:p w14:paraId="322F0BD9" w14:textId="77777777" w:rsidR="0071028D" w:rsidRDefault="0071028D" w:rsidP="0071028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Namjenski prihodi 128.000,00  eura-višak prihoda</w:t>
      </w:r>
    </w:p>
    <w:p w14:paraId="51E646D1" w14:textId="77777777" w:rsidR="0071028D" w:rsidRDefault="0071028D" w:rsidP="0071028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Ostale pomoći 55.000,00 eura-višak prihoda </w:t>
      </w:r>
    </w:p>
    <w:p w14:paraId="0A37A89B" w14:textId="77777777" w:rsidR="0071028D" w:rsidRDefault="0071028D" w:rsidP="00710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4BEC45" w14:textId="77777777" w:rsidR="0071028D" w:rsidRPr="00B25B9A" w:rsidRDefault="0071028D" w:rsidP="00710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B25B9A">
        <w:rPr>
          <w:rFonts w:ascii="Arial" w:hAnsi="Arial" w:cs="Arial"/>
          <w:b/>
          <w:bCs/>
        </w:rPr>
        <w:t>RASHODI I IZDACI</w:t>
      </w:r>
    </w:p>
    <w:p w14:paraId="3FB3E21E" w14:textId="77777777" w:rsidR="0071028D" w:rsidRDefault="0071028D" w:rsidP="0071028D">
      <w:pPr>
        <w:spacing w:line="240" w:lineRule="auto"/>
        <w:jc w:val="both"/>
        <w:rPr>
          <w:rFonts w:ascii="Arial" w:hAnsi="Arial" w:cs="Arial"/>
        </w:rPr>
      </w:pPr>
    </w:p>
    <w:p w14:paraId="72F66493" w14:textId="77777777" w:rsidR="0071028D" w:rsidRPr="000E77B1" w:rsidRDefault="0071028D" w:rsidP="0071028D">
      <w:pPr>
        <w:spacing w:line="240" w:lineRule="auto"/>
        <w:ind w:firstLine="708"/>
        <w:jc w:val="both"/>
        <w:rPr>
          <w:rFonts w:ascii="Arial" w:hAnsi="Arial" w:cs="Arial"/>
        </w:rPr>
      </w:pPr>
      <w:r w:rsidRPr="007F19F7">
        <w:rPr>
          <w:rFonts w:ascii="Arial" w:hAnsi="Arial" w:cs="Arial"/>
        </w:rPr>
        <w:t xml:space="preserve">Prijedlogom </w:t>
      </w:r>
      <w:r>
        <w:rPr>
          <w:rFonts w:ascii="Arial" w:hAnsi="Arial" w:cs="Arial"/>
        </w:rPr>
        <w:t>I</w:t>
      </w:r>
      <w:r w:rsidRPr="007F19F7">
        <w:rPr>
          <w:rFonts w:ascii="Arial" w:hAnsi="Arial" w:cs="Arial"/>
        </w:rPr>
        <w:t>. Izmjena</w:t>
      </w:r>
      <w:r>
        <w:rPr>
          <w:rFonts w:ascii="Arial" w:hAnsi="Arial" w:cs="Arial"/>
        </w:rPr>
        <w:t xml:space="preserve"> i dopuna Proračuna za 2023</w:t>
      </w:r>
      <w:r w:rsidRPr="007F19F7">
        <w:rPr>
          <w:rFonts w:ascii="Arial" w:hAnsi="Arial" w:cs="Arial"/>
        </w:rPr>
        <w:t xml:space="preserve">. godinu ukupni rashodi i izdaci proračuna  </w:t>
      </w:r>
      <w:r>
        <w:rPr>
          <w:rFonts w:ascii="Arial" w:hAnsi="Arial" w:cs="Arial"/>
        </w:rPr>
        <w:t xml:space="preserve">smanjuju se </w:t>
      </w:r>
      <w:r w:rsidRPr="000E77B1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181.410,00 eura te iznose 5.929.565,32 eura</w:t>
      </w:r>
      <w:r w:rsidRPr="000E77B1">
        <w:rPr>
          <w:rFonts w:ascii="Arial" w:hAnsi="Arial" w:cs="Arial"/>
        </w:rPr>
        <w:t>.</w:t>
      </w:r>
    </w:p>
    <w:p w14:paraId="717D46C6" w14:textId="77777777" w:rsidR="0071028D" w:rsidRDefault="0071028D" w:rsidP="0071028D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            U strukturi ukupnih rashoda i izdataka Proračuna predlaže se </w:t>
      </w:r>
      <w:r>
        <w:rPr>
          <w:rFonts w:ascii="Arial" w:hAnsi="Arial" w:cs="Arial"/>
        </w:rPr>
        <w:t xml:space="preserve">povećanje </w:t>
      </w:r>
      <w:r w:rsidRPr="000E77B1">
        <w:rPr>
          <w:rFonts w:ascii="Arial" w:hAnsi="Arial" w:cs="Arial"/>
        </w:rPr>
        <w:t xml:space="preserve">rashoda poslovanja </w:t>
      </w:r>
      <w:r>
        <w:rPr>
          <w:rFonts w:ascii="Arial" w:hAnsi="Arial" w:cs="Arial"/>
        </w:rPr>
        <w:t>za 436.090,00 eura</w:t>
      </w:r>
      <w:r w:rsidRPr="000E7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smanjenje</w:t>
      </w:r>
      <w:r w:rsidRPr="000E77B1">
        <w:rPr>
          <w:rFonts w:ascii="Arial" w:hAnsi="Arial" w:cs="Arial"/>
        </w:rPr>
        <w:t xml:space="preserve"> rashoda za n</w:t>
      </w:r>
      <w:r>
        <w:rPr>
          <w:rFonts w:ascii="Arial" w:hAnsi="Arial" w:cs="Arial"/>
        </w:rPr>
        <w:t>abavu nefinancijske imovine za 617.500,00 eura</w:t>
      </w:r>
      <w:r w:rsidRPr="000E77B1">
        <w:rPr>
          <w:rFonts w:ascii="Arial" w:hAnsi="Arial" w:cs="Arial"/>
        </w:rPr>
        <w:t xml:space="preserve">. </w:t>
      </w:r>
    </w:p>
    <w:p w14:paraId="6E10FF01" w14:textId="77777777" w:rsidR="0071028D" w:rsidRDefault="0071028D" w:rsidP="0071028D">
      <w:pPr>
        <w:jc w:val="both"/>
        <w:rPr>
          <w:rFonts w:ascii="Arial" w:hAnsi="Arial" w:cs="Arial"/>
        </w:rPr>
      </w:pPr>
    </w:p>
    <w:p w14:paraId="1D13CAEB" w14:textId="77777777" w:rsidR="0071028D" w:rsidRPr="000078B6" w:rsidRDefault="0071028D" w:rsidP="0071028D">
      <w:pPr>
        <w:jc w:val="both"/>
        <w:rPr>
          <w:rFonts w:ascii="Arial" w:hAnsi="Arial" w:cs="Arial"/>
          <w:b/>
        </w:rPr>
      </w:pPr>
      <w:r w:rsidRPr="000078B6">
        <w:rPr>
          <w:rFonts w:ascii="Arial" w:hAnsi="Arial" w:cs="Arial"/>
          <w:b/>
        </w:rPr>
        <w:t>Tablica 3. Planirani rashodi i izdaci Proračuna Opčine Trpinja za 2023. godinu i prijedlog povećanja/smanjenja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1083"/>
        <w:gridCol w:w="3134"/>
        <w:gridCol w:w="1567"/>
        <w:gridCol w:w="1532"/>
        <w:gridCol w:w="2495"/>
      </w:tblGrid>
      <w:tr w:rsidR="0071028D" w:rsidRPr="00FC22B9" w14:paraId="4ABE0CD5" w14:textId="77777777" w:rsidTr="00CD55B3">
        <w:trPr>
          <w:trHeight w:val="329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5C4F19" w14:textId="77777777" w:rsidR="0071028D" w:rsidRPr="00FC22B9" w:rsidRDefault="0071028D" w:rsidP="00CD55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22B9">
              <w:rPr>
                <w:rFonts w:ascii="Calibri" w:hAnsi="Calibri" w:cs="Calibri"/>
                <w:b/>
                <w:color w:val="000000"/>
              </w:rPr>
              <w:t>KONTO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32EA0" w14:textId="77777777" w:rsidR="0071028D" w:rsidRPr="00FC22B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C22B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RASHODI PRORAČUNA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080F8" w14:textId="77777777" w:rsidR="0071028D" w:rsidRPr="00FC22B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C22B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PRORAČUN 2023.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0A9EB" w14:textId="77777777" w:rsidR="0071028D" w:rsidRPr="00FC22B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C22B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39814" w14:textId="77777777" w:rsidR="0071028D" w:rsidRPr="00FC22B9" w:rsidRDefault="0071028D" w:rsidP="00CD55B3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C22B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PRORAČUN 2023.-REBALANS</w:t>
            </w:r>
          </w:p>
        </w:tc>
      </w:tr>
      <w:tr w:rsidR="0071028D" w:rsidRPr="00841384" w14:paraId="65B0DB14" w14:textId="77777777" w:rsidTr="00CD55B3">
        <w:trPr>
          <w:trHeight w:val="329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FF31D9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8564F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RASHODI POSLOVANJA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3CD9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2.518.775,32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22EB5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436.090,00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6B956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2.954.865,32</w:t>
            </w:r>
          </w:p>
        </w:tc>
      </w:tr>
      <w:tr w:rsidR="0071028D" w:rsidRPr="00841384" w14:paraId="3BF30456" w14:textId="77777777" w:rsidTr="00CD55B3">
        <w:trPr>
          <w:trHeight w:val="329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D1690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2F65" w14:textId="77777777" w:rsidR="0071028D" w:rsidRPr="00841384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Rashodi za zaposlene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4FBFA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517.600,20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367D6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-610,20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33130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516.990,00</w:t>
            </w:r>
          </w:p>
        </w:tc>
      </w:tr>
      <w:tr w:rsidR="0071028D" w:rsidRPr="00841384" w14:paraId="49CF1550" w14:textId="77777777" w:rsidTr="00CD55B3">
        <w:trPr>
          <w:trHeight w:val="329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FA217E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3DF34" w14:textId="77777777" w:rsidR="0071028D" w:rsidRPr="00841384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Materijalni rashodi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68E4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1.633.775,12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2E93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418.900,20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3AADF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2.052.675,32</w:t>
            </w:r>
          </w:p>
        </w:tc>
      </w:tr>
      <w:tr w:rsidR="0071028D" w:rsidRPr="00841384" w14:paraId="2882B159" w14:textId="77777777" w:rsidTr="00CD55B3">
        <w:trPr>
          <w:trHeight w:val="329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7171E9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BB4F0" w14:textId="77777777" w:rsidR="0071028D" w:rsidRPr="00841384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Financijski rashodi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924FE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CFAE3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1D5C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8.600,00</w:t>
            </w:r>
          </w:p>
        </w:tc>
      </w:tr>
      <w:tr w:rsidR="0071028D" w:rsidRPr="00841384" w14:paraId="0FA9735C" w14:textId="77777777" w:rsidTr="00CD55B3">
        <w:trPr>
          <w:trHeight w:val="486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DA6173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4282" w14:textId="77777777" w:rsidR="0071028D" w:rsidRPr="00841384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Pomoći dane u inozemstvo i unutar opće države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944E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42270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9ED18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4.700,00</w:t>
            </w:r>
          </w:p>
        </w:tc>
      </w:tr>
      <w:tr w:rsidR="0071028D" w:rsidRPr="00841384" w14:paraId="257B07BA" w14:textId="77777777" w:rsidTr="00CD55B3">
        <w:trPr>
          <w:trHeight w:val="72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BB486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51878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7C0D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131.000,00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BCAFF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79565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131.000,00</w:t>
            </w:r>
          </w:p>
        </w:tc>
      </w:tr>
      <w:tr w:rsidR="0071028D" w:rsidRPr="00841384" w14:paraId="20C80807" w14:textId="77777777" w:rsidTr="00CD55B3">
        <w:trPr>
          <w:trHeight w:val="329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E441B5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9C678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Ostali rashodi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FE467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223.100,00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A122A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7D1CA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240.900,00</w:t>
            </w:r>
          </w:p>
        </w:tc>
      </w:tr>
      <w:tr w:rsidR="0071028D" w:rsidRPr="00841384" w14:paraId="425D812A" w14:textId="77777777" w:rsidTr="00CD55B3">
        <w:trPr>
          <w:trHeight w:val="486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E8BF9F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C10C0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B755C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3.592.200,00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21B9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-617.500,00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87F0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2.974.700,00</w:t>
            </w:r>
          </w:p>
        </w:tc>
      </w:tr>
      <w:tr w:rsidR="0071028D" w:rsidRPr="00841384" w14:paraId="752F0583" w14:textId="77777777" w:rsidTr="00CD55B3">
        <w:trPr>
          <w:trHeight w:val="722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30F16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94798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C69E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F0E0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378D2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15.000,00</w:t>
            </w:r>
          </w:p>
        </w:tc>
      </w:tr>
      <w:tr w:rsidR="0071028D" w:rsidRPr="00841384" w14:paraId="582249A6" w14:textId="77777777" w:rsidTr="00CD55B3">
        <w:trPr>
          <w:trHeight w:val="486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F3668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03CB4" w14:textId="77777777" w:rsidR="0071028D" w:rsidRPr="00841384" w:rsidRDefault="0071028D" w:rsidP="00CD55B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Rashodi za nabavu proizvedene dugotrajne imovine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970F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3.579.200,00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11A34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-619.500,00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70B1E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color w:val="000000"/>
                <w:sz w:val="18"/>
                <w:szCs w:val="18"/>
              </w:rPr>
              <w:t>2.959.700,00</w:t>
            </w:r>
          </w:p>
        </w:tc>
      </w:tr>
      <w:tr w:rsidR="0071028D" w:rsidRPr="00841384" w14:paraId="7C6B0CA9" w14:textId="77777777" w:rsidTr="00CD55B3">
        <w:trPr>
          <w:trHeight w:val="329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7057A5" w14:textId="77777777" w:rsidR="0071028D" w:rsidRPr="00841384" w:rsidRDefault="0071028D" w:rsidP="00CD55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413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F35D4" w14:textId="77777777" w:rsidR="0071028D" w:rsidRPr="00841384" w:rsidRDefault="0071028D" w:rsidP="00CD55B3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UKUPNI RASHODI (3+4)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0B42C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6.110.975,32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D1A1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-181.410,00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D892" w14:textId="77777777" w:rsidR="0071028D" w:rsidRPr="00841384" w:rsidRDefault="0071028D" w:rsidP="00CD55B3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4138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5.929.565,32</w:t>
            </w:r>
          </w:p>
        </w:tc>
      </w:tr>
    </w:tbl>
    <w:p w14:paraId="31D1B55E" w14:textId="77777777" w:rsidR="0071028D" w:rsidRPr="004C2139" w:rsidRDefault="0071028D" w:rsidP="0071028D">
      <w:pPr>
        <w:jc w:val="both"/>
        <w:rPr>
          <w:rFonts w:ascii="Arial" w:hAnsi="Arial" w:cs="Arial"/>
        </w:rPr>
      </w:pPr>
    </w:p>
    <w:p w14:paraId="5527A84B" w14:textId="77777777" w:rsidR="0071028D" w:rsidRDefault="0071028D" w:rsidP="0071028D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U nastavku  se  daje  prikaz  promjena  na  osnovnim  skupinama  rashoda i izdataka u odnosu na </w:t>
      </w:r>
      <w:r>
        <w:rPr>
          <w:rFonts w:ascii="Arial" w:hAnsi="Arial" w:cs="Arial"/>
        </w:rPr>
        <w:t>tekući</w:t>
      </w:r>
      <w:r w:rsidRPr="000E77B1">
        <w:rPr>
          <w:rFonts w:ascii="Arial" w:hAnsi="Arial" w:cs="Arial"/>
        </w:rPr>
        <w:t xml:space="preserve"> plan Proračuna.</w:t>
      </w:r>
    </w:p>
    <w:p w14:paraId="6D703A95" w14:textId="77777777" w:rsidR="0071028D" w:rsidRPr="001F29EC" w:rsidRDefault="0071028D" w:rsidP="0071028D">
      <w:pPr>
        <w:jc w:val="center"/>
        <w:rPr>
          <w:rFonts w:ascii="Arial" w:hAnsi="Arial" w:cs="Arial"/>
          <w:b/>
        </w:rPr>
      </w:pPr>
      <w:r w:rsidRPr="001F29EC">
        <w:rPr>
          <w:rFonts w:ascii="Arial" w:hAnsi="Arial" w:cs="Arial"/>
          <w:b/>
        </w:rPr>
        <w:t>31 Rashodi za zaposlene</w:t>
      </w:r>
    </w:p>
    <w:p w14:paraId="05845135" w14:textId="77777777" w:rsidR="0071028D" w:rsidRPr="00423989" w:rsidRDefault="0071028D" w:rsidP="0071028D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>Rashodi za zaposlene smanjuju</w:t>
      </w:r>
      <w:r w:rsidRPr="001F29EC">
        <w:rPr>
          <w:rFonts w:ascii="Arial" w:hAnsi="Arial" w:cs="Arial"/>
          <w:bCs/>
        </w:rPr>
        <w:t xml:space="preserve"> se</w:t>
      </w:r>
      <w:r w:rsidRPr="001F29EC">
        <w:rPr>
          <w:rFonts w:ascii="Arial" w:hAnsi="Arial" w:cs="Arial"/>
          <w:b/>
        </w:rPr>
        <w:t xml:space="preserve"> </w:t>
      </w:r>
      <w:r w:rsidRPr="001F29EC">
        <w:rPr>
          <w:rFonts w:ascii="Arial" w:hAnsi="Arial" w:cs="Arial"/>
        </w:rPr>
        <w:t>za 610,</w:t>
      </w:r>
      <w:r>
        <w:rPr>
          <w:rFonts w:ascii="Arial" w:hAnsi="Arial" w:cs="Arial"/>
        </w:rPr>
        <w:t>2</w:t>
      </w:r>
      <w:r w:rsidRPr="001F29EC">
        <w:rPr>
          <w:rFonts w:ascii="Arial" w:hAnsi="Arial" w:cs="Arial"/>
        </w:rPr>
        <w:t>0 eura</w:t>
      </w:r>
      <w:r w:rsidRPr="001F29E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kao posljedica</w:t>
      </w:r>
      <w:r w:rsidRPr="001F29E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usklađenja realiziranih troškova</w:t>
      </w:r>
      <w:r w:rsidRPr="001F29EC">
        <w:rPr>
          <w:rFonts w:ascii="Arial" w:hAnsi="Arial" w:cs="Arial"/>
          <w:iCs/>
        </w:rPr>
        <w:t xml:space="preserve"> projekta Zaželi</w:t>
      </w:r>
      <w:r>
        <w:rPr>
          <w:rFonts w:ascii="Arial" w:hAnsi="Arial" w:cs="Arial"/>
          <w:iCs/>
        </w:rPr>
        <w:t>-Općina Trpinja III.</w:t>
      </w:r>
    </w:p>
    <w:p w14:paraId="402C0119" w14:textId="77777777" w:rsidR="0071028D" w:rsidRPr="00DA4A1B" w:rsidRDefault="0071028D" w:rsidP="00710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A4A1B">
        <w:rPr>
          <w:rFonts w:ascii="Arial" w:hAnsi="Arial" w:cs="Arial"/>
          <w:b/>
          <w:bCs/>
          <w:iCs/>
        </w:rPr>
        <w:t>32 Materijalni rashodi</w:t>
      </w:r>
    </w:p>
    <w:p w14:paraId="7332E150" w14:textId="77777777" w:rsidR="0071028D" w:rsidRDefault="0071028D" w:rsidP="0071028D">
      <w:pPr>
        <w:tabs>
          <w:tab w:val="left" w:pos="720"/>
        </w:tabs>
        <w:jc w:val="both"/>
        <w:rPr>
          <w:rFonts w:ascii="Arial" w:hAnsi="Arial" w:cs="Arial"/>
          <w:iCs/>
        </w:rPr>
      </w:pPr>
      <w:r w:rsidRPr="00DA4A1B">
        <w:rPr>
          <w:rFonts w:ascii="Arial" w:hAnsi="Arial" w:cs="Arial"/>
          <w:iCs/>
        </w:rPr>
        <w:t xml:space="preserve">            </w:t>
      </w:r>
      <w:r w:rsidRPr="00A82C10">
        <w:rPr>
          <w:rFonts w:ascii="Arial" w:hAnsi="Arial" w:cs="Arial"/>
          <w:iCs/>
        </w:rPr>
        <w:t xml:space="preserve">Ukupni materijalni rashodi se planiraju u iznosu </w:t>
      </w:r>
      <w:r>
        <w:rPr>
          <w:rFonts w:ascii="Arial" w:hAnsi="Arial" w:cs="Arial"/>
          <w:iCs/>
        </w:rPr>
        <w:t>2.052.675,32</w:t>
      </w:r>
      <w:r w:rsidRPr="00A82C1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eura</w:t>
      </w:r>
      <w:r w:rsidRPr="00A82C10">
        <w:rPr>
          <w:rFonts w:ascii="Arial" w:hAnsi="Arial" w:cs="Arial"/>
          <w:iCs/>
        </w:rPr>
        <w:t xml:space="preserve">, odnosno </w:t>
      </w:r>
      <w:r>
        <w:rPr>
          <w:rFonts w:ascii="Arial" w:hAnsi="Arial" w:cs="Arial"/>
          <w:iCs/>
        </w:rPr>
        <w:t>povećavaju</w:t>
      </w:r>
      <w:r w:rsidRPr="00A82C10">
        <w:rPr>
          <w:rFonts w:ascii="Arial" w:hAnsi="Arial" w:cs="Arial"/>
          <w:iCs/>
        </w:rPr>
        <w:t xml:space="preserve"> se z</w:t>
      </w:r>
      <w:r>
        <w:rPr>
          <w:rFonts w:ascii="Arial" w:hAnsi="Arial" w:cs="Arial"/>
          <w:iCs/>
        </w:rPr>
        <w:t>a 418.900,20</w:t>
      </w:r>
      <w:r w:rsidRPr="00A82C1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eura</w:t>
      </w:r>
      <w:r w:rsidRPr="00A82C10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>Promjene se odnose na povećanje naknade za prijevoz, troškova uredskog materijala, troškova materijala za čišćenje i održavanje (projekt Zaželi i projekt Javni rad), rashode za usluge povećavaju se za 409.600,20 eura razlog je uklanjanje divljih deponija k.o. Palača i k.o. Bobota.</w:t>
      </w:r>
    </w:p>
    <w:p w14:paraId="01FAB3FA" w14:textId="77777777" w:rsidR="0071028D" w:rsidRPr="00D6065C" w:rsidRDefault="0071028D" w:rsidP="0071028D">
      <w:pPr>
        <w:tabs>
          <w:tab w:val="left" w:pos="720"/>
        </w:tabs>
        <w:jc w:val="center"/>
        <w:rPr>
          <w:rFonts w:ascii="Arial" w:hAnsi="Arial" w:cs="Arial"/>
          <w:iCs/>
        </w:rPr>
      </w:pPr>
      <w:r w:rsidRPr="00AF180B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4 Financijski rashodi</w:t>
      </w:r>
    </w:p>
    <w:p w14:paraId="09D71F51" w14:textId="77777777" w:rsidR="0071028D" w:rsidRPr="00AF180B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Nema promjena.</w:t>
      </w:r>
    </w:p>
    <w:p w14:paraId="1CD92153" w14:textId="77777777" w:rsidR="0071028D" w:rsidRPr="00AF180B" w:rsidRDefault="0071028D" w:rsidP="0071028D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36 Pomoći dane u inozemstvo i unutar općeg proračuna</w:t>
      </w:r>
    </w:p>
    <w:p w14:paraId="50E02EC8" w14:textId="77777777" w:rsidR="0071028D" w:rsidRDefault="0071028D" w:rsidP="0071028D">
      <w:pPr>
        <w:jc w:val="both"/>
        <w:rPr>
          <w:rFonts w:ascii="Arial" w:hAnsi="Arial" w:cs="Arial"/>
          <w:bCs/>
          <w:iCs/>
        </w:rPr>
      </w:pPr>
      <w:r w:rsidRPr="00610DCF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Nema promjena.</w:t>
      </w:r>
    </w:p>
    <w:p w14:paraId="436F7DBE" w14:textId="77777777" w:rsidR="0071028D" w:rsidRPr="00AF180B" w:rsidRDefault="0071028D" w:rsidP="0071028D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37 Naknade građanima i kućanstvima</w:t>
      </w:r>
    </w:p>
    <w:p w14:paraId="2737C455" w14:textId="77777777" w:rsidR="0071028D" w:rsidRPr="00423989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Cs/>
          <w:iCs/>
        </w:rPr>
        <w:t>Nema promjena.</w:t>
      </w:r>
    </w:p>
    <w:p w14:paraId="2173B058" w14:textId="77777777" w:rsidR="0071028D" w:rsidRPr="00391D34" w:rsidRDefault="0071028D" w:rsidP="0071028D">
      <w:pPr>
        <w:jc w:val="center"/>
        <w:rPr>
          <w:rFonts w:ascii="Arial" w:hAnsi="Arial" w:cs="Arial"/>
          <w:b/>
          <w:bCs/>
          <w:iCs/>
        </w:rPr>
      </w:pPr>
      <w:r w:rsidRPr="00391D34">
        <w:rPr>
          <w:rFonts w:ascii="Arial" w:hAnsi="Arial" w:cs="Arial"/>
          <w:b/>
          <w:bCs/>
          <w:iCs/>
        </w:rPr>
        <w:t>38 Ostali rashodi</w:t>
      </w:r>
    </w:p>
    <w:p w14:paraId="6E40F409" w14:textId="77777777" w:rsidR="0071028D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391D34">
        <w:rPr>
          <w:rFonts w:ascii="Arial" w:hAnsi="Arial" w:cs="Arial"/>
        </w:rPr>
        <w:tab/>
      </w:r>
      <w:r w:rsidRPr="00391D34">
        <w:rPr>
          <w:rFonts w:ascii="Arial" w:hAnsi="Arial" w:cs="Arial"/>
          <w:iCs/>
        </w:rPr>
        <w:t xml:space="preserve">Ostali rashodi </w:t>
      </w:r>
      <w:r>
        <w:rPr>
          <w:rFonts w:ascii="Arial" w:hAnsi="Arial" w:cs="Arial"/>
          <w:iCs/>
        </w:rPr>
        <w:t xml:space="preserve">povećavaju se za 17.800,00 eura te se planiraju u iznosu od 240.900,00 eura, odnosi se na </w:t>
      </w:r>
      <w:r>
        <w:rPr>
          <w:rFonts w:ascii="Arial" w:hAnsi="Arial" w:cs="Arial"/>
          <w:bCs/>
          <w:iCs/>
        </w:rPr>
        <w:t>financiranje ekskurzija učenika osnovnih škola na području Općine Trpinja u ukupnom iznosu od 15.300,00 eura.</w:t>
      </w:r>
    </w:p>
    <w:p w14:paraId="4CDEF5D4" w14:textId="77777777" w:rsidR="0071028D" w:rsidRPr="000F7557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Planiranje rashoda kazne, penali i naknade štete u iznosu od 2.500,00 eura.</w:t>
      </w:r>
    </w:p>
    <w:p w14:paraId="2089A9E6" w14:textId="77777777" w:rsidR="0071028D" w:rsidRPr="00D0629E" w:rsidRDefault="0071028D" w:rsidP="00710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0629E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>1</w:t>
      </w:r>
      <w:r w:rsidRPr="00D0629E">
        <w:rPr>
          <w:rFonts w:ascii="Arial" w:hAnsi="Arial" w:cs="Arial"/>
          <w:b/>
          <w:bCs/>
          <w:iCs/>
        </w:rPr>
        <w:t xml:space="preserve"> Rashodi za nabavu </w:t>
      </w:r>
      <w:r>
        <w:rPr>
          <w:rFonts w:ascii="Arial" w:hAnsi="Arial" w:cs="Arial"/>
          <w:b/>
          <w:bCs/>
          <w:iCs/>
        </w:rPr>
        <w:t>ne</w:t>
      </w:r>
      <w:r w:rsidRPr="00D0629E">
        <w:rPr>
          <w:rFonts w:ascii="Arial" w:hAnsi="Arial" w:cs="Arial"/>
          <w:b/>
          <w:bCs/>
          <w:iCs/>
        </w:rPr>
        <w:t>proizvodne dugotrajne imovine</w:t>
      </w:r>
    </w:p>
    <w:p w14:paraId="5C4794E6" w14:textId="77777777" w:rsidR="0071028D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Rashodi za nabavu neproizvodne dugotrajne imovine povećani su za rashode licence programa CommunalControl.</w:t>
      </w:r>
    </w:p>
    <w:p w14:paraId="41282C2C" w14:textId="77777777" w:rsidR="0071028D" w:rsidRPr="00D0629E" w:rsidRDefault="0071028D" w:rsidP="00710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0629E">
        <w:rPr>
          <w:rFonts w:ascii="Arial" w:hAnsi="Arial" w:cs="Arial"/>
          <w:b/>
          <w:bCs/>
          <w:iCs/>
        </w:rPr>
        <w:t>42 Rashodi za nabavu proizvedene dugotrajne imovine</w:t>
      </w:r>
    </w:p>
    <w:p w14:paraId="3D336E0C" w14:textId="77777777" w:rsidR="0071028D" w:rsidRDefault="0071028D" w:rsidP="0071028D">
      <w:pPr>
        <w:spacing w:after="0" w:line="240" w:lineRule="auto"/>
        <w:jc w:val="both"/>
        <w:rPr>
          <w:rFonts w:ascii="Arial" w:hAnsi="Arial" w:cs="Arial"/>
          <w:iCs/>
        </w:rPr>
      </w:pPr>
      <w:r w:rsidRPr="00D0629E">
        <w:rPr>
          <w:rFonts w:ascii="Arial" w:hAnsi="Arial" w:cs="Arial"/>
        </w:rPr>
        <w:tab/>
        <w:t xml:space="preserve">Rashodi za nabavu proizvedene dugotrajne imovine  </w:t>
      </w:r>
      <w:r>
        <w:rPr>
          <w:rFonts w:ascii="Arial" w:hAnsi="Arial" w:cs="Arial"/>
          <w:bCs/>
          <w:iCs/>
        </w:rPr>
        <w:t xml:space="preserve">smanjuju se </w:t>
      </w:r>
      <w:r w:rsidRPr="004E3D7D">
        <w:rPr>
          <w:rFonts w:ascii="Arial" w:hAnsi="Arial" w:cs="Arial"/>
          <w:bCs/>
          <w:iCs/>
        </w:rPr>
        <w:t>za</w:t>
      </w:r>
      <w:r>
        <w:rPr>
          <w:rFonts w:ascii="Arial" w:hAnsi="Arial" w:cs="Arial"/>
          <w:bCs/>
          <w:iCs/>
        </w:rPr>
        <w:t xml:space="preserve"> 617.500,00</w:t>
      </w:r>
      <w:r>
        <w:rPr>
          <w:rFonts w:ascii="Arial" w:hAnsi="Arial" w:cs="Arial"/>
          <w:bCs/>
          <w:iCs/>
          <w:color w:val="FF0000"/>
        </w:rPr>
        <w:t xml:space="preserve"> </w:t>
      </w:r>
      <w:r w:rsidRPr="00B846AE">
        <w:rPr>
          <w:rFonts w:ascii="Arial" w:hAnsi="Arial" w:cs="Arial"/>
          <w:bCs/>
          <w:iCs/>
        </w:rPr>
        <w:t xml:space="preserve">eura </w:t>
      </w:r>
      <w:r w:rsidRPr="00B846AE">
        <w:rPr>
          <w:rFonts w:ascii="Arial" w:hAnsi="Arial" w:cs="Arial"/>
        </w:rPr>
        <w:t xml:space="preserve">te iznose </w:t>
      </w:r>
      <w:r>
        <w:rPr>
          <w:rFonts w:ascii="Arial" w:hAnsi="Arial" w:cs="Arial"/>
        </w:rPr>
        <w:t>1.936.800</w:t>
      </w:r>
      <w:r w:rsidRPr="00B846AE">
        <w:rPr>
          <w:rFonts w:ascii="Arial" w:hAnsi="Arial" w:cs="Arial"/>
        </w:rPr>
        <w:t>,00 eura.</w:t>
      </w:r>
      <w:r>
        <w:rPr>
          <w:rFonts w:ascii="Arial" w:hAnsi="Arial" w:cs="Arial"/>
        </w:rPr>
        <w:t xml:space="preserve"> U toj grupi rashoda smanjile su se </w:t>
      </w:r>
      <w:r>
        <w:rPr>
          <w:rFonts w:ascii="Arial" w:hAnsi="Arial" w:cs="Arial"/>
          <w:iCs/>
        </w:rPr>
        <w:t>stavke za izgradnju: biciklističkih staza Trpinja-Vukovar, Bršadin-Vukovar, smanjeni su troškovi izgradnje dječjeg vrtića Bršadin,  dodani su troškovi: projektna dokumentacija pješačke staze Ćelije, povećanje troškova izgradnje malonogometnog igrališta Bršadin, nabava radova natkrivanje tribina na nogometnom igralištu Bobota, nabava preše za baliranje papira, kartona i plastike</w:t>
      </w:r>
    </w:p>
    <w:p w14:paraId="7911A8EF" w14:textId="77777777" w:rsidR="0071028D" w:rsidRDefault="0071028D" w:rsidP="0071028D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        </w:t>
      </w:r>
    </w:p>
    <w:p w14:paraId="358ACC37" w14:textId="77777777" w:rsidR="0071028D" w:rsidRPr="0024248B" w:rsidRDefault="0071028D" w:rsidP="007102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24248B">
        <w:rPr>
          <w:rFonts w:ascii="Arial" w:hAnsi="Arial" w:cs="Arial"/>
          <w:b/>
        </w:rPr>
        <w:t>. POSEBNI DIO</w:t>
      </w:r>
    </w:p>
    <w:p w14:paraId="28C92955" w14:textId="77777777" w:rsidR="0071028D" w:rsidRDefault="0071028D" w:rsidP="0071028D">
      <w:pPr>
        <w:jc w:val="both"/>
        <w:rPr>
          <w:rFonts w:ascii="Arial" w:hAnsi="Arial" w:cs="Arial"/>
        </w:rPr>
      </w:pPr>
      <w:r w:rsidRPr="0074016F">
        <w:rPr>
          <w:rFonts w:ascii="Arial" w:hAnsi="Arial" w:cs="Arial"/>
        </w:rPr>
        <w:t>U posebn</w:t>
      </w:r>
      <w:r>
        <w:rPr>
          <w:rFonts w:ascii="Arial" w:hAnsi="Arial" w:cs="Arial"/>
        </w:rPr>
        <w:t xml:space="preserve">om dijelu Proračuna </w:t>
      </w:r>
      <w:r w:rsidRPr="0074016F">
        <w:rPr>
          <w:rFonts w:ascii="Arial" w:hAnsi="Arial" w:cs="Arial"/>
        </w:rPr>
        <w:t xml:space="preserve">rashodi i izdaci se </w:t>
      </w:r>
      <w:r>
        <w:rPr>
          <w:rFonts w:ascii="Arial" w:hAnsi="Arial" w:cs="Arial"/>
        </w:rPr>
        <w:t>iskazuju</w:t>
      </w:r>
      <w:r w:rsidRPr="0074016F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>organizacijskoj i programskoj klasifikaciji.</w:t>
      </w:r>
    </w:p>
    <w:p w14:paraId="48436311" w14:textId="77777777" w:rsidR="0071028D" w:rsidRDefault="0071028D" w:rsidP="0071028D">
      <w:pPr>
        <w:spacing w:after="120"/>
        <w:jc w:val="both"/>
        <w:rPr>
          <w:rFonts w:ascii="Arial" w:hAnsi="Arial" w:cs="Arial"/>
        </w:rPr>
      </w:pPr>
      <w:r w:rsidRPr="00005DE7">
        <w:rPr>
          <w:rFonts w:ascii="Arial" w:hAnsi="Arial" w:cs="Arial"/>
        </w:rPr>
        <w:t>Tablica 4. Planiran</w:t>
      </w:r>
      <w:r>
        <w:rPr>
          <w:rFonts w:ascii="Arial" w:hAnsi="Arial" w:cs="Arial"/>
        </w:rPr>
        <w:t>i rashodi Proračuna Općine Trpinja za 2023</w:t>
      </w:r>
      <w:r w:rsidRPr="00005DE7">
        <w:rPr>
          <w:rFonts w:ascii="Arial" w:hAnsi="Arial" w:cs="Arial"/>
        </w:rPr>
        <w:t xml:space="preserve">. godinu i prijedlog povećanja/smanjenja po organizacijskoj </w:t>
      </w:r>
      <w:r>
        <w:rPr>
          <w:rFonts w:ascii="Arial" w:hAnsi="Arial" w:cs="Arial"/>
        </w:rPr>
        <w:t>klasifikaciji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61"/>
        <w:gridCol w:w="2922"/>
        <w:gridCol w:w="1630"/>
        <w:gridCol w:w="1557"/>
        <w:gridCol w:w="1563"/>
      </w:tblGrid>
      <w:tr w:rsidR="0071028D" w:rsidRPr="003116DA" w14:paraId="7781DFCC" w14:textId="77777777" w:rsidTr="0071028D">
        <w:trPr>
          <w:trHeight w:val="765"/>
        </w:trPr>
        <w:tc>
          <w:tcPr>
            <w:tcW w:w="4644" w:type="dxa"/>
            <w:gridSpan w:val="3"/>
            <w:vMerge w:val="restart"/>
            <w:noWrap/>
            <w:hideMark/>
          </w:tcPr>
          <w:p w14:paraId="5C3C5E10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028D">
              <w:rPr>
                <w:rFonts w:ascii="Calibri" w:hAnsi="Calibri" w:cs="Calibri"/>
              </w:rPr>
              <w:t> </w:t>
            </w:r>
          </w:p>
          <w:p w14:paraId="12F17251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BB537C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028D">
              <w:rPr>
                <w:rFonts w:ascii="Arial" w:hAnsi="Arial" w:cs="Arial"/>
                <w:b/>
                <w:bCs/>
                <w:sz w:val="18"/>
                <w:szCs w:val="18"/>
              </w:rPr>
              <w:t>SVEUKUPNO RASHODI / IZDACI</w:t>
            </w:r>
          </w:p>
        </w:tc>
        <w:tc>
          <w:tcPr>
            <w:tcW w:w="1630" w:type="dxa"/>
          </w:tcPr>
          <w:p w14:paraId="547E8F84" w14:textId="77777777" w:rsidR="0071028D" w:rsidRPr="0071028D" w:rsidRDefault="0071028D" w:rsidP="0071028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71028D">
              <w:rPr>
                <w:rFonts w:ascii="Verdana" w:hAnsi="Verdana" w:cs="Courier New"/>
                <w:sz w:val="20"/>
                <w:szCs w:val="20"/>
              </w:rPr>
              <w:t>Proračun 2023.</w:t>
            </w:r>
          </w:p>
        </w:tc>
        <w:tc>
          <w:tcPr>
            <w:tcW w:w="1557" w:type="dxa"/>
            <w:noWrap/>
            <w:hideMark/>
          </w:tcPr>
          <w:p w14:paraId="1654A222" w14:textId="77777777" w:rsidR="0071028D" w:rsidRPr="0071028D" w:rsidRDefault="0071028D" w:rsidP="0071028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71028D">
              <w:rPr>
                <w:rFonts w:ascii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563" w:type="dxa"/>
            <w:noWrap/>
            <w:hideMark/>
          </w:tcPr>
          <w:p w14:paraId="47DCAA66" w14:textId="77777777" w:rsidR="0071028D" w:rsidRPr="0071028D" w:rsidRDefault="0071028D" w:rsidP="0071028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71028D">
              <w:rPr>
                <w:rFonts w:ascii="Verdana" w:hAnsi="Verdana" w:cs="Courier New"/>
                <w:sz w:val="20"/>
                <w:szCs w:val="20"/>
              </w:rPr>
              <w:t>Proračun 2023.-rebalans</w:t>
            </w:r>
          </w:p>
        </w:tc>
      </w:tr>
      <w:tr w:rsidR="0071028D" w:rsidRPr="003116DA" w14:paraId="68C9E3C6" w14:textId="77777777" w:rsidTr="0071028D">
        <w:trPr>
          <w:trHeight w:val="384"/>
        </w:trPr>
        <w:tc>
          <w:tcPr>
            <w:tcW w:w="4644" w:type="dxa"/>
            <w:gridSpan w:val="3"/>
            <w:vMerge/>
            <w:hideMark/>
          </w:tcPr>
          <w:p w14:paraId="4C737FA8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5F53543" w14:textId="77777777" w:rsidR="0071028D" w:rsidRPr="0071028D" w:rsidRDefault="0071028D" w:rsidP="007102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Verdana" w:hAnsi="Verdana" w:cs="Courier New"/>
                <w:b/>
                <w:sz w:val="18"/>
                <w:szCs w:val="18"/>
              </w:rPr>
              <w:t>6.110.975,32</w:t>
            </w:r>
          </w:p>
        </w:tc>
        <w:tc>
          <w:tcPr>
            <w:tcW w:w="1557" w:type="dxa"/>
            <w:hideMark/>
          </w:tcPr>
          <w:p w14:paraId="2B090E07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Verdana" w:hAnsi="Verdana" w:cs="Courier New"/>
                <w:b/>
                <w:sz w:val="18"/>
                <w:szCs w:val="18"/>
              </w:rPr>
              <w:t>-181.410,00</w:t>
            </w:r>
          </w:p>
        </w:tc>
        <w:tc>
          <w:tcPr>
            <w:tcW w:w="1563" w:type="dxa"/>
            <w:hideMark/>
          </w:tcPr>
          <w:p w14:paraId="156BEF59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Verdana" w:hAnsi="Verdana" w:cs="Courier New"/>
                <w:b/>
                <w:sz w:val="18"/>
                <w:szCs w:val="18"/>
              </w:rPr>
              <w:t>5.929.565,32</w:t>
            </w:r>
          </w:p>
        </w:tc>
      </w:tr>
      <w:tr w:rsidR="0071028D" w:rsidRPr="003116DA" w14:paraId="4663E8F9" w14:textId="77777777" w:rsidTr="0071028D">
        <w:trPr>
          <w:trHeight w:val="509"/>
        </w:trPr>
        <w:tc>
          <w:tcPr>
            <w:tcW w:w="1061" w:type="dxa"/>
            <w:hideMark/>
          </w:tcPr>
          <w:p w14:paraId="243416D9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D363B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28D">
              <w:rPr>
                <w:rFonts w:ascii="Arial" w:hAnsi="Arial" w:cs="Arial"/>
                <w:b/>
                <w:sz w:val="16"/>
                <w:szCs w:val="16"/>
              </w:rPr>
              <w:t>Razdjel</w:t>
            </w:r>
          </w:p>
        </w:tc>
        <w:tc>
          <w:tcPr>
            <w:tcW w:w="661" w:type="dxa"/>
            <w:hideMark/>
          </w:tcPr>
          <w:p w14:paraId="7BF6667F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71A16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28D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922" w:type="dxa"/>
            <w:hideMark/>
          </w:tcPr>
          <w:p w14:paraId="0F4092E4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4FE096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630" w:type="dxa"/>
          </w:tcPr>
          <w:p w14:paraId="0267B755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F0ED60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Arial" w:hAnsi="Arial" w:cs="Arial"/>
                <w:b/>
                <w:sz w:val="18"/>
                <w:szCs w:val="18"/>
              </w:rPr>
              <w:t>6.110.975,32</w:t>
            </w:r>
          </w:p>
        </w:tc>
        <w:tc>
          <w:tcPr>
            <w:tcW w:w="1557" w:type="dxa"/>
            <w:hideMark/>
          </w:tcPr>
          <w:p w14:paraId="38CF703E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1C861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Arial" w:hAnsi="Arial" w:cs="Arial"/>
                <w:b/>
                <w:sz w:val="18"/>
                <w:szCs w:val="18"/>
              </w:rPr>
              <w:t>-181.410,00</w:t>
            </w:r>
          </w:p>
        </w:tc>
        <w:tc>
          <w:tcPr>
            <w:tcW w:w="1563" w:type="dxa"/>
            <w:hideMark/>
          </w:tcPr>
          <w:p w14:paraId="0A40DA27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FDC462" w14:textId="77777777" w:rsidR="0071028D" w:rsidRPr="0071028D" w:rsidRDefault="0071028D" w:rsidP="00710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28D">
              <w:rPr>
                <w:rFonts w:ascii="Arial" w:hAnsi="Arial" w:cs="Arial"/>
                <w:b/>
                <w:sz w:val="18"/>
                <w:szCs w:val="18"/>
              </w:rPr>
              <w:t>5.929.565,32</w:t>
            </w:r>
          </w:p>
        </w:tc>
      </w:tr>
    </w:tbl>
    <w:p w14:paraId="01ED7E97" w14:textId="77777777" w:rsidR="0071028D" w:rsidRDefault="0071028D" w:rsidP="0071028D">
      <w:pPr>
        <w:jc w:val="both"/>
        <w:rPr>
          <w:rFonts w:ascii="Arial" w:hAnsi="Arial" w:cs="Arial"/>
          <w:b/>
        </w:rPr>
      </w:pPr>
    </w:p>
    <w:p w14:paraId="0F1E0A13" w14:textId="77777777" w:rsidR="0071028D" w:rsidRPr="00C8057E" w:rsidRDefault="0071028D" w:rsidP="007102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RAZDJEL 001 – JEDINSTVENI UPRAVNI ODJEL</w:t>
      </w:r>
    </w:p>
    <w:p w14:paraId="0E753C9F" w14:textId="77777777" w:rsidR="0071028D" w:rsidRDefault="0071028D" w:rsidP="00710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povećavaju za 181.410,00 eura i iznose 5.929.565,32 eura.</w:t>
      </w:r>
    </w:p>
    <w:p w14:paraId="42A34F57" w14:textId="77777777" w:rsidR="0071028D" w:rsidRDefault="0071028D" w:rsidP="0071028D">
      <w:pPr>
        <w:spacing w:line="276" w:lineRule="auto"/>
        <w:jc w:val="both"/>
        <w:rPr>
          <w:rFonts w:ascii="Arial" w:hAnsi="Arial" w:cs="Arial"/>
        </w:rPr>
      </w:pPr>
    </w:p>
    <w:p w14:paraId="0E27A38F" w14:textId="77777777" w:rsidR="0071028D" w:rsidRDefault="0071028D" w:rsidP="0071028D">
      <w:pPr>
        <w:spacing w:line="340" w:lineRule="exact"/>
        <w:jc w:val="both"/>
        <w:rPr>
          <w:rFonts w:ascii="Arial" w:hAnsi="Arial" w:cs="Arial"/>
        </w:rPr>
      </w:pPr>
      <w:r w:rsidRPr="00005DE7">
        <w:rPr>
          <w:rFonts w:ascii="Arial" w:hAnsi="Arial" w:cs="Arial"/>
        </w:rPr>
        <w:lastRenderedPageBreak/>
        <w:t>Planiran</w:t>
      </w:r>
      <w:r>
        <w:rPr>
          <w:rFonts w:ascii="Arial" w:hAnsi="Arial" w:cs="Arial"/>
        </w:rPr>
        <w:t>i rashodi Proračuna Općine Trpinja za 2023</w:t>
      </w:r>
      <w:r w:rsidRPr="00005DE7">
        <w:rPr>
          <w:rFonts w:ascii="Arial" w:hAnsi="Arial" w:cs="Arial"/>
        </w:rPr>
        <w:t>. godinu i prijedlog povećanja/smanjenja po</w:t>
      </w:r>
      <w:r>
        <w:rPr>
          <w:rFonts w:ascii="Arial" w:hAnsi="Arial" w:cs="Arial"/>
        </w:rPr>
        <w:t xml:space="preserve"> programskoj</w:t>
      </w:r>
      <w:r w:rsidRPr="00005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klasifikaciji:</w:t>
      </w:r>
    </w:p>
    <w:p w14:paraId="21BA6E75" w14:textId="77777777" w:rsidR="0071028D" w:rsidRPr="00137D7B" w:rsidRDefault="0071028D" w:rsidP="0071028D">
      <w:pPr>
        <w:spacing w:line="340" w:lineRule="exact"/>
        <w:jc w:val="both"/>
        <w:rPr>
          <w:rFonts w:ascii="Arial" w:hAnsi="Arial" w:cs="Arial"/>
          <w:b/>
          <w:bCs/>
        </w:rPr>
      </w:pPr>
      <w:r w:rsidRPr="00137D7B">
        <w:rPr>
          <w:rFonts w:ascii="Arial" w:hAnsi="Arial" w:cs="Arial"/>
          <w:b/>
          <w:bCs/>
        </w:rPr>
        <w:t>PROGRAM 1001 PRIPREMA I DONOŠENJE AKATA</w:t>
      </w:r>
    </w:p>
    <w:p w14:paraId="082C3940" w14:textId="77777777" w:rsidR="0071028D" w:rsidRDefault="0071028D" w:rsidP="0071028D">
      <w:pPr>
        <w:spacing w:line="340" w:lineRule="exact"/>
        <w:jc w:val="both"/>
        <w:rPr>
          <w:rFonts w:ascii="Arial" w:hAnsi="Arial" w:cs="Arial"/>
        </w:rPr>
      </w:pPr>
      <w:r w:rsidRPr="00A7394D">
        <w:rPr>
          <w:rFonts w:ascii="Arial" w:hAnsi="Arial" w:cs="Arial"/>
        </w:rPr>
        <w:t>Nema promjena.</w:t>
      </w:r>
    </w:p>
    <w:p w14:paraId="239D0F50" w14:textId="77777777" w:rsidR="0071028D" w:rsidRPr="00A7394D" w:rsidRDefault="0071028D" w:rsidP="0071028D">
      <w:pPr>
        <w:spacing w:line="340" w:lineRule="exact"/>
        <w:jc w:val="both"/>
        <w:rPr>
          <w:rFonts w:ascii="Arial" w:hAnsi="Arial" w:cs="Arial"/>
          <w:b/>
        </w:rPr>
      </w:pPr>
    </w:p>
    <w:p w14:paraId="5B613957" w14:textId="77777777" w:rsidR="0071028D" w:rsidRPr="00137D7B" w:rsidRDefault="0071028D" w:rsidP="0071028D">
      <w:pPr>
        <w:spacing w:line="340" w:lineRule="exact"/>
        <w:jc w:val="both"/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>PROGRAM 1002 UPRAVLJANJE JAVNIM FINANCIJAMA</w:t>
      </w:r>
    </w:p>
    <w:p w14:paraId="3BE1B12C" w14:textId="77777777" w:rsidR="0071028D" w:rsidRDefault="0071028D" w:rsidP="0071028D">
      <w:pPr>
        <w:rPr>
          <w:rFonts w:ascii="Arial" w:hAnsi="Arial" w:cs="Arial"/>
        </w:rPr>
      </w:pPr>
      <w:r w:rsidRPr="00A7394D">
        <w:rPr>
          <w:rFonts w:ascii="Arial" w:hAnsi="Arial" w:cs="Arial"/>
        </w:rPr>
        <w:t>Povećani su rashodi</w:t>
      </w:r>
      <w:r>
        <w:rPr>
          <w:rFonts w:ascii="Arial" w:hAnsi="Arial" w:cs="Arial"/>
        </w:rPr>
        <w:t>:</w:t>
      </w:r>
      <w:r w:rsidRPr="00A7394D">
        <w:rPr>
          <w:rFonts w:ascii="Arial" w:hAnsi="Arial" w:cs="Arial"/>
        </w:rPr>
        <w:t xml:space="preserve"> intelektualn</w:t>
      </w:r>
      <w:r>
        <w:rPr>
          <w:rFonts w:ascii="Arial" w:hAnsi="Arial" w:cs="Arial"/>
        </w:rPr>
        <w:t>e</w:t>
      </w:r>
      <w:r w:rsidRPr="00A7394D">
        <w:rPr>
          <w:rFonts w:ascii="Arial" w:hAnsi="Arial" w:cs="Arial"/>
        </w:rPr>
        <w:t xml:space="preserve"> uslug</w:t>
      </w:r>
      <w:r>
        <w:rPr>
          <w:rFonts w:ascii="Arial" w:hAnsi="Arial" w:cs="Arial"/>
        </w:rPr>
        <w:t>e</w:t>
      </w:r>
      <w:r w:rsidRPr="00A7394D">
        <w:rPr>
          <w:rFonts w:ascii="Arial" w:hAnsi="Arial" w:cs="Arial"/>
        </w:rPr>
        <w:t xml:space="preserve"> za 2.000,00 eura, ostal</w:t>
      </w:r>
      <w:r>
        <w:rPr>
          <w:rFonts w:ascii="Arial" w:hAnsi="Arial" w:cs="Arial"/>
        </w:rPr>
        <w:t>e</w:t>
      </w:r>
      <w:r w:rsidRPr="00A7394D">
        <w:rPr>
          <w:rFonts w:ascii="Arial" w:hAnsi="Arial" w:cs="Arial"/>
        </w:rPr>
        <w:t xml:space="preserve"> usluga za 2.000,00 eura, ostali nespomenuti rashodi 420,00 eura naknada poslodavca i rashod za konto ostale kazne 2.500,00 eura</w:t>
      </w:r>
      <w:r>
        <w:rPr>
          <w:rFonts w:ascii="Arial" w:hAnsi="Arial" w:cs="Arial"/>
        </w:rPr>
        <w:t xml:space="preserve"> p</w:t>
      </w:r>
      <w:r w:rsidRPr="00A7394D">
        <w:rPr>
          <w:rFonts w:ascii="Arial" w:hAnsi="Arial" w:cs="Arial"/>
        </w:rPr>
        <w:t>o pravomoćnim sudskim presudama</w:t>
      </w:r>
      <w:r>
        <w:rPr>
          <w:rFonts w:ascii="Arial" w:hAnsi="Arial" w:cs="Arial"/>
        </w:rPr>
        <w:t>. Ukupno povećanje iznosi 6.920,00 eura te se rashod programa planira u ukupnom iznosu od 463.930,00 eura.</w:t>
      </w:r>
    </w:p>
    <w:p w14:paraId="5C56B468" w14:textId="77777777" w:rsidR="0071028D" w:rsidRPr="00137D7B" w:rsidRDefault="0071028D" w:rsidP="0071028D">
      <w:pPr>
        <w:jc w:val="both"/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>PROGRAM 1003 GOSPODARSTVO I KOMUNALNA DJELATNOST</w:t>
      </w:r>
    </w:p>
    <w:p w14:paraId="0553E84E" w14:textId="77777777" w:rsidR="0071028D" w:rsidRDefault="0071028D" w:rsidP="007102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rashoda rebalansom iznosi 385.000,00 eura. Povećava se aktivnost održavanja javne rasvjete 55.000,00 eura; održavanje javnih površina 330.000,00 eura zbog uklanjanja divljih deponija.</w:t>
      </w:r>
    </w:p>
    <w:p w14:paraId="7F03A8BC" w14:textId="77777777" w:rsidR="0071028D" w:rsidRPr="00137D7B" w:rsidRDefault="0071028D" w:rsidP="0071028D">
      <w:pPr>
        <w:jc w:val="both"/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>PROGRAM 1004 IZGRADNJA OBJEKATA I KOMUNALNE INFRASTRUKTURE</w:t>
      </w:r>
    </w:p>
    <w:p w14:paraId="4A6D4189" w14:textId="77777777" w:rsidR="0071028D" w:rsidRDefault="0071028D" w:rsidP="0071028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Smanjenje rashoda iznosi 645.200,00 eura i odnosi se na troškove izgradnje </w:t>
      </w:r>
      <w:r>
        <w:rPr>
          <w:rFonts w:ascii="Arial" w:hAnsi="Arial" w:cs="Arial"/>
          <w:iCs/>
        </w:rPr>
        <w:t>biciklističkih staza Trpinja-Vukovar i Bršadin-Vukovar u iznosu 651.000,00 eura sukladno projektnim troškovnicima iz Glavnih projekta izgradnje, a dodani su troškovi: projektna dokumentacija pješačke staze Ćelije u iznosu 4.800,00 eura.</w:t>
      </w:r>
    </w:p>
    <w:p w14:paraId="5C780DBE" w14:textId="77777777" w:rsidR="0071028D" w:rsidRPr="00137D7B" w:rsidRDefault="0071028D" w:rsidP="0071028D">
      <w:pPr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 xml:space="preserve">PROGRAM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1006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DJELATNOST SOCIJALNE SKRBI</w:t>
      </w:r>
    </w:p>
    <w:p w14:paraId="04B41E39" w14:textId="77777777" w:rsidR="0071028D" w:rsidRDefault="0071028D" w:rsidP="007102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  je rashod u aktivnosti humanitarna skrb i drugi interesi građana za 14.000,00 eura u svrhu financiranja ekskurzija osnovnih škola.</w:t>
      </w:r>
    </w:p>
    <w:p w14:paraId="0CF82F47" w14:textId="77777777" w:rsidR="0071028D" w:rsidRPr="00137D7B" w:rsidRDefault="0071028D" w:rsidP="0071028D">
      <w:pPr>
        <w:jc w:val="both"/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 xml:space="preserve">PROGRAM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1007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 PROGRAM ZAŠTITA OD POŽARA</w:t>
      </w:r>
    </w:p>
    <w:p w14:paraId="283A5D9C" w14:textId="77777777" w:rsidR="0071028D" w:rsidRDefault="0071028D" w:rsidP="007102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 je rashod u aktivnosti civilna zaštita u svrhu financiranja obvezne vježbe i osposobljavanja članova postrojbi civilne zaštite.</w:t>
      </w:r>
    </w:p>
    <w:p w14:paraId="6225E098" w14:textId="77777777" w:rsidR="0071028D" w:rsidRPr="00137D7B" w:rsidRDefault="0071028D" w:rsidP="0071028D">
      <w:pPr>
        <w:jc w:val="both"/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 xml:space="preserve">PROGRAM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1009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ODRŽAVANJE GRAĐEVINA I OBJEKATA JAVNE NAMJENE</w:t>
      </w:r>
    </w:p>
    <w:p w14:paraId="62260687" w14:textId="77777777" w:rsidR="0071028D" w:rsidRPr="00AC04CB" w:rsidRDefault="0071028D" w:rsidP="007102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 je rashod u aktivnosti održavanje ostalih građevina javne namjene u vlasništvu Općine Trpinja sanacija vatrogasnog doma Bobota.</w:t>
      </w:r>
      <w:bookmarkStart w:id="1" w:name="_Hlk145678498"/>
    </w:p>
    <w:p w14:paraId="67D544AE" w14:textId="77777777" w:rsidR="0071028D" w:rsidRPr="00137D7B" w:rsidRDefault="0071028D" w:rsidP="0071028D">
      <w:pPr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 xml:space="preserve">PROGRAM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1010 </w:t>
      </w:r>
      <w:bookmarkEnd w:id="1"/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GRAĐENJA OBJEKATA JAVNE NAMJENE</w:t>
      </w:r>
    </w:p>
    <w:p w14:paraId="7BB8A6AB" w14:textId="77777777" w:rsidR="0071028D" w:rsidRDefault="0071028D" w:rsidP="0071028D">
      <w:pPr>
        <w:jc w:val="both"/>
        <w:rPr>
          <w:rFonts w:ascii="Arial" w:hAnsi="Arial" w:cs="Arial"/>
          <w:iCs/>
        </w:rPr>
      </w:pPr>
      <w:r w:rsidRPr="00FC7251">
        <w:rPr>
          <w:rFonts w:ascii="Arial" w:hAnsi="Arial" w:cs="Arial"/>
          <w:bCs/>
        </w:rPr>
        <w:t xml:space="preserve">Smanjeni su rashodi za 164.000,00 eura, smanjenje se odnosi na </w:t>
      </w:r>
      <w:r w:rsidRPr="00FC7251">
        <w:rPr>
          <w:rFonts w:ascii="Arial" w:hAnsi="Arial" w:cs="Arial"/>
          <w:iCs/>
        </w:rPr>
        <w:t>troškove izgradnje dječjeg vrtića Bršadin u iznosu od 199.500,00 eura</w:t>
      </w:r>
      <w:r>
        <w:rPr>
          <w:rFonts w:ascii="Arial" w:hAnsi="Arial" w:cs="Arial"/>
          <w:iCs/>
        </w:rPr>
        <w:t xml:space="preserve"> (nabava se odnosi isključivo na nabavu radova izgradnje)</w:t>
      </w:r>
      <w:r w:rsidRPr="00FC7251">
        <w:rPr>
          <w:rFonts w:ascii="Arial" w:hAnsi="Arial" w:cs="Arial"/>
          <w:iCs/>
        </w:rPr>
        <w:t>, dok su ulaganja u sportske i rekreacijske terene povećana za 35.500,00 eura</w:t>
      </w:r>
      <w:r>
        <w:rPr>
          <w:rFonts w:ascii="Arial" w:hAnsi="Arial" w:cs="Arial"/>
          <w:iCs/>
        </w:rPr>
        <w:t>.</w:t>
      </w:r>
    </w:p>
    <w:p w14:paraId="75DED7B1" w14:textId="77777777" w:rsidR="0071028D" w:rsidRPr="00137D7B" w:rsidRDefault="0071028D" w:rsidP="0071028D">
      <w:pPr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 xml:space="preserve">PROGRAM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1011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JAVNI RADOVI</w:t>
      </w:r>
    </w:p>
    <w:p w14:paraId="01059EF6" w14:textId="77777777" w:rsidR="0071028D" w:rsidRDefault="0071028D" w:rsidP="007102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Rashodi su povećani za 470,00 eura razmjerno troškovima programa.</w:t>
      </w:r>
    </w:p>
    <w:p w14:paraId="4FAFE802" w14:textId="77777777" w:rsidR="0071028D" w:rsidRPr="00137D7B" w:rsidRDefault="0071028D" w:rsidP="0071028D">
      <w:pPr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>PROGRAM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 xml:space="preserve"> 1012 </w:t>
      </w:r>
      <w:r w:rsidR="000B1733">
        <w:rPr>
          <w:rFonts w:ascii="Arial" w:hAnsi="Arial" w:cs="Arial"/>
          <w:b/>
        </w:rPr>
        <w:t xml:space="preserve"> </w:t>
      </w:r>
      <w:r w:rsidRPr="00137D7B">
        <w:rPr>
          <w:rFonts w:ascii="Arial" w:hAnsi="Arial" w:cs="Arial"/>
          <w:b/>
        </w:rPr>
        <w:t>ZAŠTITA OKOLIŠA</w:t>
      </w:r>
    </w:p>
    <w:p w14:paraId="2A6467C0" w14:textId="77777777" w:rsidR="0071028D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Rashodi su  povećani za 122.700,00 eura, a odnose se na:</w:t>
      </w:r>
      <w:r>
        <w:rPr>
          <w:rFonts w:ascii="Arial" w:hAnsi="Arial" w:cs="Arial"/>
          <w:bCs/>
          <w:iCs/>
        </w:rPr>
        <w:t xml:space="preserve"> rashode licence programa CommunalControl, obuke, ažuriranje računalnih baza, nabava sadnica u sklopu projekta provedbe mjera prilagodbe klimatskim promjenama i povećanje naknade Fondu za zaštitu okoliša.</w:t>
      </w:r>
    </w:p>
    <w:p w14:paraId="68ECF994" w14:textId="77777777" w:rsidR="0071028D" w:rsidRPr="00423989" w:rsidRDefault="0071028D" w:rsidP="0071028D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</w:p>
    <w:p w14:paraId="662F91E2" w14:textId="77777777" w:rsidR="0071028D" w:rsidRPr="00137D7B" w:rsidRDefault="0071028D" w:rsidP="0071028D">
      <w:pPr>
        <w:rPr>
          <w:rFonts w:ascii="Arial" w:hAnsi="Arial" w:cs="Arial"/>
          <w:b/>
        </w:rPr>
      </w:pPr>
      <w:r w:rsidRPr="00137D7B">
        <w:rPr>
          <w:rFonts w:ascii="Arial" w:hAnsi="Arial" w:cs="Arial"/>
          <w:b/>
        </w:rPr>
        <w:t>PROGRAM 1013 KOMUNALNA OPREMA</w:t>
      </w:r>
    </w:p>
    <w:p w14:paraId="49FC7340" w14:textId="77777777" w:rsidR="0071028D" w:rsidRDefault="0071028D" w:rsidP="00E06A4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Novi program koji sadrži rashode  nabave spremnika za razvrstavanje otpada, Hypo spremnici, žute kante i nabava preše za baliranje papira, kartona i plastike u vrijednost od 95.000,00 eura.</w:t>
      </w:r>
    </w:p>
    <w:p w14:paraId="74DE4A85" w14:textId="77777777" w:rsidR="00B22031" w:rsidRPr="00B22031" w:rsidRDefault="00B22031" w:rsidP="00E06A4F">
      <w:pPr>
        <w:rPr>
          <w:rFonts w:ascii="Arial" w:hAnsi="Arial" w:cs="Arial"/>
          <w:b/>
        </w:rPr>
      </w:pPr>
      <w:r w:rsidRPr="00B22031">
        <w:rPr>
          <w:rFonts w:ascii="Arial" w:hAnsi="Arial" w:cs="Arial"/>
          <w:b/>
        </w:rPr>
        <w:lastRenderedPageBreak/>
        <w:t>IV. ZAVRŠNE ODREDBE</w:t>
      </w:r>
    </w:p>
    <w:p w14:paraId="0EDDBC37" w14:textId="77777777" w:rsidR="00B22031" w:rsidRPr="00B22031" w:rsidRDefault="00B22031" w:rsidP="00B220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</w:t>
      </w:r>
      <w:r w:rsidRPr="00B22031">
        <w:rPr>
          <w:rFonts w:ascii="Arial" w:hAnsi="Arial" w:cs="Arial"/>
        </w:rPr>
        <w:t>.</w:t>
      </w:r>
    </w:p>
    <w:p w14:paraId="6B8A5309" w14:textId="77777777" w:rsidR="00B22031" w:rsidRDefault="00B22031" w:rsidP="00B22031">
      <w:pPr>
        <w:jc w:val="both"/>
        <w:rPr>
          <w:rFonts w:ascii="Arial" w:hAnsi="Arial" w:cs="Arial"/>
        </w:rPr>
      </w:pPr>
      <w:r w:rsidRPr="00B22031">
        <w:rPr>
          <w:rFonts w:ascii="Arial" w:hAnsi="Arial" w:cs="Arial"/>
        </w:rPr>
        <w:t xml:space="preserve">Ova Odluka o I. Izmjenama i dopunama Proračuna za 2023. godinu (I. Rebalans Proračuna za 2023. </w:t>
      </w:r>
      <w:r>
        <w:rPr>
          <w:rFonts w:ascii="Arial" w:hAnsi="Arial" w:cs="Arial"/>
        </w:rPr>
        <w:t>g</w:t>
      </w:r>
      <w:r w:rsidRPr="00B22031">
        <w:rPr>
          <w:rFonts w:ascii="Arial" w:hAnsi="Arial" w:cs="Arial"/>
        </w:rPr>
        <w:t xml:space="preserve">odinu) </w:t>
      </w:r>
      <w:r>
        <w:rPr>
          <w:rFonts w:ascii="Arial" w:hAnsi="Arial" w:cs="Arial"/>
        </w:rPr>
        <w:t>stupa</w:t>
      </w:r>
      <w:r w:rsidRPr="00B22031">
        <w:rPr>
          <w:rFonts w:ascii="Arial" w:hAnsi="Arial" w:cs="Arial"/>
        </w:rPr>
        <w:t xml:space="preserve"> na snagu 8 (osam) dana od dana objave u „</w:t>
      </w:r>
      <w:r>
        <w:rPr>
          <w:rFonts w:ascii="Arial" w:hAnsi="Arial" w:cs="Arial"/>
        </w:rPr>
        <w:t>Službenom</w:t>
      </w:r>
      <w:r w:rsidRPr="00B22031">
        <w:rPr>
          <w:rFonts w:ascii="Arial" w:hAnsi="Arial" w:cs="Arial"/>
        </w:rPr>
        <w:t xml:space="preserve"> vjesnik</w:t>
      </w:r>
      <w:r>
        <w:rPr>
          <w:rFonts w:ascii="Arial" w:hAnsi="Arial" w:cs="Arial"/>
        </w:rPr>
        <w:t>u</w:t>
      </w:r>
      <w:r w:rsidRPr="00B22031">
        <w:rPr>
          <w:rFonts w:ascii="Arial" w:hAnsi="Arial" w:cs="Arial"/>
        </w:rPr>
        <w:t>“ Vukovarsko-srijemske županije.</w:t>
      </w:r>
    </w:p>
    <w:p w14:paraId="34A05DEE" w14:textId="77777777" w:rsidR="00A11C08" w:rsidRPr="00B22031" w:rsidRDefault="00A11C08" w:rsidP="00B22031">
      <w:pPr>
        <w:jc w:val="both"/>
        <w:rPr>
          <w:rFonts w:ascii="Arial" w:hAnsi="Arial" w:cs="Arial"/>
        </w:rPr>
      </w:pPr>
    </w:p>
    <w:p w14:paraId="07404F67" w14:textId="77777777" w:rsidR="00A11C08" w:rsidRPr="00A11C08" w:rsidRDefault="00A11C08" w:rsidP="00A11C08">
      <w:pPr>
        <w:rPr>
          <w:rFonts w:ascii="Arial" w:hAnsi="Arial" w:cs="Arial"/>
        </w:rPr>
      </w:pPr>
      <w:r w:rsidRPr="00A11C08">
        <w:rPr>
          <w:rFonts w:ascii="Arial" w:hAnsi="Arial" w:cs="Arial"/>
        </w:rPr>
        <w:t>KLASA: 400-06/23-01/01</w:t>
      </w:r>
    </w:p>
    <w:p w14:paraId="4932D106" w14:textId="77777777" w:rsidR="00A11C08" w:rsidRPr="00A11C08" w:rsidRDefault="00A11C08" w:rsidP="00A11C08">
      <w:pPr>
        <w:rPr>
          <w:rFonts w:ascii="Arial" w:hAnsi="Arial" w:cs="Arial"/>
        </w:rPr>
      </w:pPr>
      <w:r w:rsidRPr="00A11C08">
        <w:rPr>
          <w:rFonts w:ascii="Arial" w:hAnsi="Arial" w:cs="Arial"/>
        </w:rPr>
        <w:t>URBROJ:2196-29-01-23-4</w:t>
      </w:r>
    </w:p>
    <w:p w14:paraId="3D89AC45" w14:textId="77777777" w:rsidR="00A11C08" w:rsidRPr="00A11C08" w:rsidRDefault="00A11C08" w:rsidP="00A11C08">
      <w:pPr>
        <w:rPr>
          <w:rFonts w:ascii="Arial" w:hAnsi="Arial" w:cs="Arial"/>
        </w:rPr>
      </w:pPr>
      <w:r w:rsidRPr="00A11C08">
        <w:rPr>
          <w:rFonts w:ascii="Arial" w:hAnsi="Arial" w:cs="Arial"/>
        </w:rPr>
        <w:t>Trpinja, 29. rujna 2023.</w:t>
      </w:r>
    </w:p>
    <w:p w14:paraId="65A2ABC8" w14:textId="77777777" w:rsidR="00B22031" w:rsidRPr="00A11C08" w:rsidRDefault="00B22031" w:rsidP="00B22031">
      <w:pPr>
        <w:jc w:val="both"/>
        <w:rPr>
          <w:rFonts w:ascii="Arial" w:hAnsi="Arial" w:cs="Arial"/>
        </w:rPr>
      </w:pPr>
      <w:r w:rsidRPr="00A11C08">
        <w:rPr>
          <w:rFonts w:ascii="Arial" w:hAnsi="Arial" w:cs="Arial"/>
        </w:rPr>
        <w:t xml:space="preserve">                                                </w:t>
      </w:r>
      <w:r w:rsidR="002427CE">
        <w:rPr>
          <w:rFonts w:ascii="Arial" w:hAnsi="Arial" w:cs="Arial"/>
        </w:rPr>
        <w:t xml:space="preserve">  </w:t>
      </w:r>
      <w:r w:rsidRPr="00A11C08">
        <w:rPr>
          <w:rFonts w:ascii="Arial" w:hAnsi="Arial" w:cs="Arial"/>
        </w:rPr>
        <w:t>PREDSJEDNIK OPĆINSKOG VIJEĆA</w:t>
      </w:r>
    </w:p>
    <w:p w14:paraId="2CA4F3E5" w14:textId="77777777" w:rsidR="00B22031" w:rsidRPr="00A11C08" w:rsidRDefault="00B22031" w:rsidP="00B22031">
      <w:pPr>
        <w:jc w:val="both"/>
        <w:rPr>
          <w:rFonts w:ascii="Arial" w:hAnsi="Arial" w:cs="Arial"/>
          <w:bCs/>
        </w:rPr>
      </w:pPr>
      <w:r w:rsidRPr="00A11C08">
        <w:rPr>
          <w:rFonts w:ascii="Arial" w:hAnsi="Arial" w:cs="Arial"/>
        </w:rPr>
        <w:t xml:space="preserve">                                                            Borislav Kovačević</w:t>
      </w:r>
    </w:p>
    <w:sectPr w:rsidR="00B22031" w:rsidRPr="00A11C08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7B7E"/>
    <w:multiLevelType w:val="hybridMultilevel"/>
    <w:tmpl w:val="FFFFFFFF"/>
    <w:lvl w:ilvl="0" w:tplc="3F087BB2">
      <w:start w:val="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7CC4"/>
    <w:multiLevelType w:val="hybridMultilevel"/>
    <w:tmpl w:val="FFFFFFFF"/>
    <w:lvl w:ilvl="0" w:tplc="A2CCEF66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7EA8"/>
    <w:multiLevelType w:val="hybridMultilevel"/>
    <w:tmpl w:val="FFFFFFFF"/>
    <w:lvl w:ilvl="0" w:tplc="C7F45C5E">
      <w:start w:val="1"/>
      <w:numFmt w:val="upperRoman"/>
      <w:lvlText w:val="(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5963004">
    <w:abstractNumId w:val="2"/>
  </w:num>
  <w:num w:numId="2" w16cid:durableId="1679042301">
    <w:abstractNumId w:val="1"/>
  </w:num>
  <w:num w:numId="3" w16cid:durableId="204335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A6"/>
    <w:rsid w:val="00005DE7"/>
    <w:rsid w:val="000078B6"/>
    <w:rsid w:val="00012677"/>
    <w:rsid w:val="00057475"/>
    <w:rsid w:val="00071B55"/>
    <w:rsid w:val="000B1733"/>
    <w:rsid w:val="000E77B1"/>
    <w:rsid w:val="000F7557"/>
    <w:rsid w:val="00132633"/>
    <w:rsid w:val="00137D7B"/>
    <w:rsid w:val="0016487F"/>
    <w:rsid w:val="0017026D"/>
    <w:rsid w:val="001E61A0"/>
    <w:rsid w:val="001F29EC"/>
    <w:rsid w:val="002264D4"/>
    <w:rsid w:val="0024248B"/>
    <w:rsid w:val="002427CE"/>
    <w:rsid w:val="002B2669"/>
    <w:rsid w:val="002F41EB"/>
    <w:rsid w:val="003076D7"/>
    <w:rsid w:val="003116DA"/>
    <w:rsid w:val="00365DE1"/>
    <w:rsid w:val="00391D34"/>
    <w:rsid w:val="004069F2"/>
    <w:rsid w:val="00423989"/>
    <w:rsid w:val="00435D09"/>
    <w:rsid w:val="004C2139"/>
    <w:rsid w:val="004E0B38"/>
    <w:rsid w:val="004E3D7D"/>
    <w:rsid w:val="004E6D2F"/>
    <w:rsid w:val="004F796E"/>
    <w:rsid w:val="00512B21"/>
    <w:rsid w:val="00586609"/>
    <w:rsid w:val="005B5BE3"/>
    <w:rsid w:val="005B5C1E"/>
    <w:rsid w:val="00610DCF"/>
    <w:rsid w:val="00683A70"/>
    <w:rsid w:val="006A16E8"/>
    <w:rsid w:val="006A214A"/>
    <w:rsid w:val="006F0CD7"/>
    <w:rsid w:val="0071028D"/>
    <w:rsid w:val="0074016F"/>
    <w:rsid w:val="0074507B"/>
    <w:rsid w:val="007677DE"/>
    <w:rsid w:val="007C41D7"/>
    <w:rsid w:val="007F19F7"/>
    <w:rsid w:val="00812F69"/>
    <w:rsid w:val="00841384"/>
    <w:rsid w:val="0084416B"/>
    <w:rsid w:val="00854EF5"/>
    <w:rsid w:val="00947296"/>
    <w:rsid w:val="009A5903"/>
    <w:rsid w:val="00A11C08"/>
    <w:rsid w:val="00A7394D"/>
    <w:rsid w:val="00A82C10"/>
    <w:rsid w:val="00AB7BD6"/>
    <w:rsid w:val="00AC04CB"/>
    <w:rsid w:val="00AF180B"/>
    <w:rsid w:val="00B22031"/>
    <w:rsid w:val="00B24E0E"/>
    <w:rsid w:val="00B25B9A"/>
    <w:rsid w:val="00B846AE"/>
    <w:rsid w:val="00B946B3"/>
    <w:rsid w:val="00BA00A6"/>
    <w:rsid w:val="00BC2B3F"/>
    <w:rsid w:val="00C17156"/>
    <w:rsid w:val="00C602CC"/>
    <w:rsid w:val="00C8057E"/>
    <w:rsid w:val="00C936AA"/>
    <w:rsid w:val="00CA3C70"/>
    <w:rsid w:val="00CD55B3"/>
    <w:rsid w:val="00D03989"/>
    <w:rsid w:val="00D0629E"/>
    <w:rsid w:val="00D25AE4"/>
    <w:rsid w:val="00D6065C"/>
    <w:rsid w:val="00D817C7"/>
    <w:rsid w:val="00DA4A1B"/>
    <w:rsid w:val="00DD2870"/>
    <w:rsid w:val="00DF0213"/>
    <w:rsid w:val="00DF1AF5"/>
    <w:rsid w:val="00E06A4F"/>
    <w:rsid w:val="00E13BCF"/>
    <w:rsid w:val="00E27669"/>
    <w:rsid w:val="00E412A6"/>
    <w:rsid w:val="00EA737F"/>
    <w:rsid w:val="00EB46FC"/>
    <w:rsid w:val="00F513A7"/>
    <w:rsid w:val="00F817B5"/>
    <w:rsid w:val="00FC22B9"/>
    <w:rsid w:val="00FC26AF"/>
    <w:rsid w:val="00FC7251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A3541"/>
  <w14:defaultImageDpi w14:val="0"/>
  <w15:docId w15:val="{AD058D8A-AACE-4E23-A49E-720F9BE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5C1E"/>
    <w:pPr>
      <w:suppressAutoHyphens/>
      <w:spacing w:after="0" w:line="240" w:lineRule="auto"/>
    </w:pPr>
    <w:rPr>
      <w:kern w:val="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rsid w:val="00EA737F"/>
    <w:pPr>
      <w:spacing w:after="0" w:line="240" w:lineRule="auto"/>
      <w:ind w:firstLine="708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EA737F"/>
    <w:rPr>
      <w:rFonts w:ascii="Times New Roman" w:hAnsi="Times New Roman" w:cs="Times New Roman"/>
      <w:kern w:val="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586609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71028D"/>
    <w:pPr>
      <w:spacing w:after="200" w:line="276" w:lineRule="auto"/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 Rebalans proracuna 2023</Template>
  <TotalTime>1</TotalTime>
  <Pages>21</Pages>
  <Words>6454</Words>
  <Characters>36792</Characters>
  <Application>Microsoft Office Word</Application>
  <DocSecurity>0</DocSecurity>
  <Lines>306</Lines>
  <Paragraphs>86</Paragraphs>
  <ScaleCrop>false</ScaleCrop>
  <Company/>
  <LinksUpToDate>false</LinksUpToDate>
  <CharactersWithSpaces>43160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Roknic</dc:creator>
  <cp:keywords/>
  <dc:description/>
  <cp:lastModifiedBy>Dejan Roknic</cp:lastModifiedBy>
  <cp:revision>2</cp:revision>
  <dcterms:created xsi:type="dcterms:W3CDTF">2023-10-05T23:01:00Z</dcterms:created>
  <dcterms:modified xsi:type="dcterms:W3CDTF">2023-10-05T23:01:00Z</dcterms:modified>
</cp:coreProperties>
</file>