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02" w:rsidRPr="003E4EB6" w:rsidRDefault="00AA6602" w:rsidP="00AA6602">
      <w:pPr>
        <w:pStyle w:val="Tijeloteksta1"/>
        <w:spacing w:after="0"/>
        <w:rPr>
          <w:rFonts w:ascii="Times New Roman" w:hAnsi="Times New Roman" w:cs="Times New Roman"/>
        </w:rPr>
      </w:pPr>
    </w:p>
    <w:p w:rsidR="00AA6602" w:rsidRPr="003E4EB6" w:rsidRDefault="00AA6602" w:rsidP="00AA6602">
      <w:pPr>
        <w:pStyle w:val="Tijeloteksta31"/>
        <w:spacing w:after="0"/>
        <w:ind w:firstLine="720"/>
        <w:jc w:val="both"/>
        <w:rPr>
          <w:sz w:val="24"/>
          <w:szCs w:val="24"/>
        </w:rPr>
      </w:pPr>
    </w:p>
    <w:p w:rsidR="00AA6602" w:rsidRPr="003E4EB6" w:rsidRDefault="00040B86" w:rsidP="00AA6602">
      <w:pPr>
        <w:pStyle w:val="Tijeloteksta31"/>
        <w:spacing w:after="0"/>
        <w:ind w:firstLine="720"/>
        <w:jc w:val="both"/>
        <w:rPr>
          <w:sz w:val="24"/>
          <w:szCs w:val="24"/>
        </w:rPr>
      </w:pPr>
      <w:r w:rsidRPr="003E4EB6">
        <w:rPr>
          <w:sz w:val="24"/>
          <w:szCs w:val="24"/>
        </w:rPr>
        <w:t>Na temelju članka 66. stavka 1. Zakona o gospodarenju otpadom („Nar</w:t>
      </w:r>
      <w:r w:rsidR="00B74D13">
        <w:rPr>
          <w:sz w:val="24"/>
          <w:szCs w:val="24"/>
        </w:rPr>
        <w:t>odne novine“ broj 84/21) i član</w:t>
      </w:r>
      <w:r w:rsidRPr="003E4EB6">
        <w:rPr>
          <w:sz w:val="24"/>
          <w:szCs w:val="24"/>
        </w:rPr>
        <w:t>ka</w:t>
      </w:r>
      <w:r w:rsidR="009D4633" w:rsidRPr="003E4EB6">
        <w:rPr>
          <w:sz w:val="24"/>
          <w:szCs w:val="24"/>
        </w:rPr>
        <w:t xml:space="preserve"> 31. stavka 1. točke 21.</w:t>
      </w:r>
      <w:r w:rsidRPr="003E4EB6">
        <w:rPr>
          <w:sz w:val="24"/>
          <w:szCs w:val="24"/>
        </w:rPr>
        <w:t xml:space="preserve"> Statuta Općine </w:t>
      </w:r>
      <w:proofErr w:type="spellStart"/>
      <w:r w:rsidRPr="003E4EB6">
        <w:rPr>
          <w:sz w:val="24"/>
          <w:szCs w:val="24"/>
        </w:rPr>
        <w:t>Trpinja</w:t>
      </w:r>
      <w:proofErr w:type="spellEnd"/>
      <w:r w:rsidRPr="003E4EB6">
        <w:rPr>
          <w:sz w:val="24"/>
          <w:szCs w:val="24"/>
        </w:rPr>
        <w:t xml:space="preserve"> („Službeni vjesnik</w:t>
      </w:r>
      <w:r w:rsidRPr="003E4EB6">
        <w:rPr>
          <w:sz w:val="24"/>
          <w:szCs w:val="24"/>
          <w:lang w:eastAsia="zh-CN"/>
        </w:rPr>
        <w:t>" Vukovarsko-srijemske županije broj 11/13, 3/18, 3/20 i</w:t>
      </w:r>
      <w:r w:rsidRPr="003E4EB6">
        <w:rPr>
          <w:bCs/>
          <w:sz w:val="24"/>
          <w:szCs w:val="24"/>
          <w:lang w:eastAsia="zh-CN"/>
        </w:rPr>
        <w:t xml:space="preserve"> </w:t>
      </w:r>
      <w:r w:rsidRPr="003E4EB6">
        <w:rPr>
          <w:bCs/>
          <w:sz w:val="24"/>
          <w:szCs w:val="24"/>
          <w:lang w:val="en-GB" w:eastAsia="zh-CN"/>
        </w:rPr>
        <w:t xml:space="preserve">4/21) </w:t>
      </w:r>
      <w:r w:rsidRPr="003E4EB6">
        <w:rPr>
          <w:sz w:val="24"/>
          <w:szCs w:val="24"/>
        </w:rPr>
        <w:t xml:space="preserve">Općinsko vijeće Općine </w:t>
      </w:r>
      <w:proofErr w:type="spellStart"/>
      <w:r w:rsidRPr="003E4EB6">
        <w:rPr>
          <w:sz w:val="24"/>
          <w:szCs w:val="24"/>
        </w:rPr>
        <w:t>Trpinja</w:t>
      </w:r>
      <w:proofErr w:type="spellEnd"/>
      <w:r w:rsidRPr="003E4EB6">
        <w:rPr>
          <w:sz w:val="24"/>
          <w:szCs w:val="24"/>
        </w:rPr>
        <w:t xml:space="preserve"> </w:t>
      </w:r>
      <w:r w:rsidR="00AA6602" w:rsidRPr="003E4EB6">
        <w:rPr>
          <w:sz w:val="24"/>
          <w:szCs w:val="24"/>
        </w:rPr>
        <w:t xml:space="preserve">na svojoj ____ </w:t>
      </w:r>
      <w:r w:rsidRPr="003E4EB6">
        <w:rPr>
          <w:sz w:val="24"/>
          <w:szCs w:val="24"/>
        </w:rPr>
        <w:t>sjednici održanoj dana ___</w:t>
      </w:r>
      <w:r w:rsidR="00AA6602" w:rsidRPr="003E4EB6">
        <w:rPr>
          <w:sz w:val="24"/>
          <w:szCs w:val="24"/>
        </w:rPr>
        <w:t xml:space="preserve">2023. godine, d o n o s i </w:t>
      </w:r>
    </w:p>
    <w:p w:rsidR="00AA6602" w:rsidRPr="003E4EB6" w:rsidRDefault="00AA6602" w:rsidP="00AA6602">
      <w:pPr>
        <w:pStyle w:val="Tijeloteksta31"/>
        <w:spacing w:after="0"/>
        <w:ind w:firstLine="720"/>
        <w:jc w:val="both"/>
        <w:rPr>
          <w:sz w:val="24"/>
          <w:szCs w:val="24"/>
        </w:rPr>
      </w:pPr>
    </w:p>
    <w:p w:rsidR="00AA6602" w:rsidRDefault="00AA6602" w:rsidP="00AA6602">
      <w:pPr>
        <w:pStyle w:val="Tijeloteksta31"/>
        <w:spacing w:after="0"/>
        <w:ind w:firstLine="720"/>
        <w:jc w:val="both"/>
        <w:rPr>
          <w:sz w:val="24"/>
          <w:szCs w:val="24"/>
        </w:rPr>
      </w:pPr>
    </w:p>
    <w:p w:rsidR="003E4EB6" w:rsidRPr="003E4EB6" w:rsidRDefault="003E4EB6" w:rsidP="00AA6602">
      <w:pPr>
        <w:pStyle w:val="Tijeloteksta31"/>
        <w:spacing w:after="0"/>
        <w:ind w:firstLine="720"/>
        <w:jc w:val="both"/>
        <w:rPr>
          <w:sz w:val="24"/>
          <w:szCs w:val="24"/>
        </w:rPr>
      </w:pPr>
    </w:p>
    <w:p w:rsidR="00040B86" w:rsidRPr="003E4EB6" w:rsidRDefault="00040B86" w:rsidP="00040B86">
      <w:pPr>
        <w:ind w:firstLine="720"/>
        <w:jc w:val="center"/>
        <w:rPr>
          <w:rFonts w:ascii="Times New Roman" w:hAnsi="Times New Roman" w:cs="Times New Roman"/>
          <w:b/>
          <w:bCs/>
          <w:lang w:val="hr-HR"/>
        </w:rPr>
      </w:pPr>
      <w:r w:rsidRPr="003E4EB6">
        <w:rPr>
          <w:rFonts w:ascii="Times New Roman" w:hAnsi="Times New Roman" w:cs="Times New Roman"/>
          <w:b/>
          <w:bCs/>
          <w:lang w:val="hr-HR"/>
        </w:rPr>
        <w:t>ODLUKU</w:t>
      </w:r>
    </w:p>
    <w:p w:rsidR="00AA6602" w:rsidRPr="003E4EB6" w:rsidRDefault="00040B86" w:rsidP="00040B86">
      <w:pPr>
        <w:ind w:firstLine="720"/>
        <w:jc w:val="center"/>
        <w:rPr>
          <w:rFonts w:ascii="Times New Roman" w:hAnsi="Times New Roman" w:cs="Times New Roman"/>
          <w:b/>
          <w:bCs/>
          <w:lang w:val="hr-HR"/>
        </w:rPr>
      </w:pPr>
      <w:r w:rsidRPr="003E4EB6">
        <w:rPr>
          <w:rFonts w:ascii="Times New Roman" w:hAnsi="Times New Roman" w:cs="Times New Roman"/>
          <w:b/>
          <w:bCs/>
          <w:lang w:val="hr-HR"/>
        </w:rPr>
        <w:t>o izmjeni Odluke</w:t>
      </w:r>
    </w:p>
    <w:p w:rsidR="00AA6602" w:rsidRPr="003E4EB6" w:rsidRDefault="00AA6602" w:rsidP="00040B86">
      <w:pPr>
        <w:ind w:firstLine="720"/>
        <w:jc w:val="center"/>
        <w:rPr>
          <w:rFonts w:ascii="Times New Roman" w:hAnsi="Times New Roman" w:cs="Times New Roman"/>
          <w:b/>
          <w:bCs/>
          <w:lang w:val="hr-HR"/>
        </w:rPr>
      </w:pPr>
      <w:r w:rsidRPr="003E4EB6">
        <w:rPr>
          <w:rFonts w:ascii="Times New Roman" w:hAnsi="Times New Roman" w:cs="Times New Roman"/>
          <w:b/>
          <w:bCs/>
          <w:lang w:val="hr-HR"/>
        </w:rPr>
        <w:t>o načinu pružanja javne usluge sakupljanja</w:t>
      </w:r>
    </w:p>
    <w:p w:rsidR="00AA6602" w:rsidRPr="003E4EB6" w:rsidRDefault="00AA6602" w:rsidP="00040B86">
      <w:pPr>
        <w:ind w:firstLine="720"/>
        <w:jc w:val="center"/>
        <w:rPr>
          <w:rFonts w:ascii="Times New Roman" w:hAnsi="Times New Roman" w:cs="Times New Roman"/>
          <w:b/>
          <w:bCs/>
          <w:lang w:val="hr-HR"/>
        </w:rPr>
      </w:pPr>
      <w:r w:rsidRPr="003E4EB6">
        <w:rPr>
          <w:rFonts w:ascii="Times New Roman" w:hAnsi="Times New Roman" w:cs="Times New Roman"/>
          <w:b/>
          <w:bCs/>
          <w:lang w:val="hr-HR"/>
        </w:rPr>
        <w:t>komunalno</w:t>
      </w:r>
      <w:r w:rsidR="00040B86" w:rsidRPr="003E4EB6">
        <w:rPr>
          <w:rFonts w:ascii="Times New Roman" w:hAnsi="Times New Roman" w:cs="Times New Roman"/>
          <w:b/>
          <w:bCs/>
          <w:lang w:val="hr-HR"/>
        </w:rPr>
        <w:t xml:space="preserve">g otpada na području Općine </w:t>
      </w:r>
      <w:proofErr w:type="spellStart"/>
      <w:r w:rsidR="00040B86" w:rsidRPr="003E4EB6">
        <w:rPr>
          <w:rFonts w:ascii="Times New Roman" w:hAnsi="Times New Roman" w:cs="Times New Roman"/>
          <w:b/>
          <w:bCs/>
          <w:lang w:val="hr-HR"/>
        </w:rPr>
        <w:t>Trpinja</w:t>
      </w:r>
      <w:proofErr w:type="spellEnd"/>
    </w:p>
    <w:p w:rsidR="00AA6602" w:rsidRPr="003E4EB6" w:rsidRDefault="00AA6602" w:rsidP="00040B86">
      <w:pPr>
        <w:ind w:firstLine="720"/>
        <w:jc w:val="center"/>
        <w:rPr>
          <w:rFonts w:ascii="Times New Roman" w:hAnsi="Times New Roman" w:cs="Times New Roman"/>
          <w:b/>
          <w:bCs/>
          <w:lang w:val="hr-HR"/>
        </w:rPr>
      </w:pPr>
    </w:p>
    <w:p w:rsidR="00AA6602" w:rsidRPr="003E4EB6" w:rsidRDefault="00AA6602" w:rsidP="00AA6602">
      <w:pPr>
        <w:ind w:firstLine="720"/>
        <w:jc w:val="center"/>
        <w:rPr>
          <w:rFonts w:ascii="Times New Roman" w:hAnsi="Times New Roman" w:cs="Times New Roman"/>
          <w:b/>
          <w:bCs/>
          <w:lang w:val="hr-HR"/>
        </w:rPr>
      </w:pPr>
    </w:p>
    <w:p w:rsidR="00AA6602" w:rsidRPr="003E4EB6" w:rsidRDefault="00AA6602" w:rsidP="00AA6602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3E4EB6">
        <w:rPr>
          <w:rFonts w:ascii="Times New Roman" w:hAnsi="Times New Roman" w:cs="Times New Roman"/>
          <w:b/>
          <w:bCs/>
          <w:lang w:val="hr-HR"/>
        </w:rPr>
        <w:t>Članak 1.</w:t>
      </w:r>
    </w:p>
    <w:p w:rsidR="00AA6602" w:rsidRPr="003E4EB6" w:rsidRDefault="00AA6602" w:rsidP="00AA6602">
      <w:pPr>
        <w:jc w:val="both"/>
        <w:rPr>
          <w:rFonts w:ascii="Times New Roman" w:hAnsi="Times New Roman" w:cs="Times New Roman"/>
          <w:b/>
          <w:bCs/>
        </w:rPr>
      </w:pPr>
      <w:r w:rsidRPr="003E4EB6">
        <w:rPr>
          <w:rFonts w:ascii="Times New Roman" w:hAnsi="Times New Roman" w:cs="Times New Roman"/>
          <w:lang w:val="hr-HR"/>
        </w:rPr>
        <w:tab/>
      </w:r>
      <w:r w:rsidR="00820EF9" w:rsidRPr="003E4EB6">
        <w:rPr>
          <w:rFonts w:ascii="Times New Roman" w:hAnsi="Times New Roman" w:cs="Times New Roman"/>
          <w:lang w:val="hr-HR"/>
        </w:rPr>
        <w:t>U Odluci o načinu pružanja javne usluge sakuplja</w:t>
      </w:r>
      <w:r w:rsidR="00B001E3" w:rsidRPr="003E4EB6">
        <w:rPr>
          <w:rFonts w:ascii="Times New Roman" w:hAnsi="Times New Roman" w:cs="Times New Roman"/>
          <w:lang w:val="hr-HR"/>
        </w:rPr>
        <w:t>nja komunalnog otpada na područj</w:t>
      </w:r>
      <w:r w:rsidR="00820EF9" w:rsidRPr="003E4EB6">
        <w:rPr>
          <w:rFonts w:ascii="Times New Roman" w:hAnsi="Times New Roman" w:cs="Times New Roman"/>
          <w:lang w:val="hr-HR"/>
        </w:rPr>
        <w:t xml:space="preserve">u Općine </w:t>
      </w:r>
      <w:proofErr w:type="spellStart"/>
      <w:r w:rsidR="00820EF9" w:rsidRPr="003E4EB6">
        <w:rPr>
          <w:rFonts w:ascii="Times New Roman" w:hAnsi="Times New Roman" w:cs="Times New Roman"/>
          <w:lang w:val="hr-HR"/>
        </w:rPr>
        <w:t>Trpinja</w:t>
      </w:r>
      <w:proofErr w:type="spellEnd"/>
      <w:r w:rsidR="00820EF9" w:rsidRPr="003E4EB6">
        <w:rPr>
          <w:rFonts w:ascii="Times New Roman" w:hAnsi="Times New Roman" w:cs="Times New Roman"/>
          <w:lang w:val="hr-HR"/>
        </w:rPr>
        <w:t xml:space="preserve"> („Službeni vjesnik“ Vukovarsko-srijemske županije broj 2/22) mijenja se članak 16</w:t>
      </w:r>
      <w:r w:rsidRPr="003E4EB6">
        <w:rPr>
          <w:rFonts w:ascii="Times New Roman" w:hAnsi="Times New Roman" w:cs="Times New Roman"/>
          <w:lang w:val="hr-HR"/>
        </w:rPr>
        <w:t xml:space="preserve">. </w:t>
      </w:r>
      <w:r w:rsidR="00820EF9" w:rsidRPr="003E4EB6">
        <w:rPr>
          <w:rFonts w:ascii="Times New Roman" w:hAnsi="Times New Roman" w:cs="Times New Roman"/>
          <w:lang w:val="hr-HR"/>
        </w:rPr>
        <w:t>na način da isti glasi</w:t>
      </w:r>
      <w:r w:rsidRPr="003E4EB6">
        <w:rPr>
          <w:rFonts w:ascii="Times New Roman" w:hAnsi="Times New Roman" w:cs="Times New Roman"/>
          <w:lang w:val="hr-HR"/>
        </w:rPr>
        <w:t>:</w:t>
      </w:r>
    </w:p>
    <w:p w:rsidR="00AA6602" w:rsidRPr="003E4EB6" w:rsidRDefault="00AA6602" w:rsidP="00AA6602">
      <w:pPr>
        <w:pStyle w:val="box454532"/>
        <w:spacing w:before="0" w:after="0"/>
        <w:jc w:val="both"/>
        <w:rPr>
          <w:b/>
          <w:bCs/>
        </w:rPr>
      </w:pPr>
    </w:p>
    <w:p w:rsidR="00AA6602" w:rsidRPr="003E4EB6" w:rsidRDefault="00AA6602" w:rsidP="00AA6602">
      <w:pPr>
        <w:ind w:firstLine="708"/>
        <w:jc w:val="both"/>
        <w:rPr>
          <w:rFonts w:ascii="Times New Roman" w:hAnsi="Times New Roman" w:cs="Times New Roman"/>
          <w:lang w:val="hr-HR"/>
        </w:rPr>
      </w:pPr>
      <w:r w:rsidRPr="00043275">
        <w:rPr>
          <w:rFonts w:ascii="Times New Roman" w:hAnsi="Times New Roman" w:cs="Times New Roman"/>
          <w:bCs/>
          <w:lang w:val="hr-HR"/>
        </w:rPr>
        <w:t>„</w:t>
      </w:r>
      <w:r w:rsidRPr="003E4EB6">
        <w:rPr>
          <w:rFonts w:ascii="Times New Roman" w:hAnsi="Times New Roman" w:cs="Times New Roman"/>
          <w:lang w:val="hr-HR"/>
        </w:rPr>
        <w:t>Cijena obvezne minimalne javn</w:t>
      </w:r>
      <w:r w:rsidR="00B001E3" w:rsidRPr="003E4EB6">
        <w:rPr>
          <w:rFonts w:ascii="Times New Roman" w:hAnsi="Times New Roman" w:cs="Times New Roman"/>
          <w:lang w:val="hr-HR"/>
        </w:rPr>
        <w:t>e usluge na području Op</w:t>
      </w:r>
      <w:r w:rsidR="009D4633" w:rsidRPr="003E4EB6">
        <w:rPr>
          <w:rFonts w:ascii="Times New Roman" w:hAnsi="Times New Roman" w:cs="Times New Roman"/>
          <w:lang w:val="hr-HR"/>
        </w:rPr>
        <w:t xml:space="preserve">ćine </w:t>
      </w:r>
      <w:proofErr w:type="spellStart"/>
      <w:r w:rsidR="009D4633" w:rsidRPr="003E4EB6">
        <w:rPr>
          <w:rFonts w:ascii="Times New Roman" w:hAnsi="Times New Roman" w:cs="Times New Roman"/>
          <w:lang w:val="hr-HR"/>
        </w:rPr>
        <w:t>Trpinja</w:t>
      </w:r>
      <w:proofErr w:type="spellEnd"/>
      <w:r w:rsidRPr="003E4EB6">
        <w:rPr>
          <w:rFonts w:ascii="Times New Roman" w:hAnsi="Times New Roman" w:cs="Times New Roman"/>
          <w:lang w:val="hr-HR"/>
        </w:rPr>
        <w:t xml:space="preserve"> za korisnike javne usluge razvrstane u kategoriju korisnika kućanstvo određuje se u mjesečnom iznosu od </w:t>
      </w:r>
      <w:r w:rsidR="00CE0AE0" w:rsidRPr="003E4EB6">
        <w:rPr>
          <w:rFonts w:ascii="Times New Roman" w:hAnsi="Times New Roman" w:cs="Times New Roman"/>
          <w:lang w:val="hr-HR"/>
        </w:rPr>
        <w:t xml:space="preserve">6,73 </w:t>
      </w:r>
      <w:r w:rsidR="00970E03" w:rsidRPr="003E4EB6">
        <w:rPr>
          <w:rFonts w:ascii="Times New Roman" w:hAnsi="Times New Roman" w:cs="Times New Roman"/>
          <w:lang w:val="hr-HR"/>
        </w:rPr>
        <w:t>eura</w:t>
      </w:r>
      <w:r w:rsidRPr="003E4EB6">
        <w:rPr>
          <w:rFonts w:ascii="Times New Roman" w:hAnsi="Times New Roman" w:cs="Times New Roman"/>
          <w:lang w:val="hr-HR"/>
        </w:rPr>
        <w:t xml:space="preserve"> bez PDV-a, odnosno </w:t>
      </w:r>
      <w:r w:rsidR="00CE0AE0" w:rsidRPr="003E4EB6">
        <w:rPr>
          <w:rFonts w:ascii="Times New Roman" w:hAnsi="Times New Roman" w:cs="Times New Roman"/>
          <w:lang w:val="hr-HR"/>
        </w:rPr>
        <w:t>7,60 eura</w:t>
      </w:r>
      <w:r w:rsidRPr="003E4EB6">
        <w:rPr>
          <w:rFonts w:ascii="Times New Roman" w:hAnsi="Times New Roman" w:cs="Times New Roman"/>
          <w:lang w:val="hr-HR"/>
        </w:rPr>
        <w:t xml:space="preserve"> s PDV-om.</w:t>
      </w:r>
    </w:p>
    <w:p w:rsidR="00AA6602" w:rsidRPr="003E4EB6" w:rsidRDefault="00AA6602" w:rsidP="00AA6602">
      <w:pPr>
        <w:spacing w:line="120" w:lineRule="auto"/>
        <w:rPr>
          <w:rFonts w:ascii="Times New Roman" w:hAnsi="Times New Roman" w:cs="Times New Roman"/>
          <w:lang w:val="hr-HR"/>
        </w:rPr>
      </w:pPr>
    </w:p>
    <w:p w:rsidR="00AA6602" w:rsidRPr="003E4EB6" w:rsidRDefault="00AA6602" w:rsidP="00AA6602">
      <w:pPr>
        <w:ind w:firstLine="708"/>
        <w:jc w:val="both"/>
        <w:rPr>
          <w:rFonts w:ascii="Times New Roman" w:hAnsi="Times New Roman" w:cs="Times New Roman"/>
          <w:lang w:val="hr-HR"/>
        </w:rPr>
      </w:pPr>
      <w:r w:rsidRPr="003E4EB6">
        <w:rPr>
          <w:rFonts w:ascii="Times New Roman" w:hAnsi="Times New Roman" w:cs="Times New Roman"/>
          <w:lang w:val="hr-HR"/>
        </w:rPr>
        <w:t>Cijena obvezne minimalne javn</w:t>
      </w:r>
      <w:r w:rsidR="00F77012" w:rsidRPr="003E4EB6">
        <w:rPr>
          <w:rFonts w:ascii="Times New Roman" w:hAnsi="Times New Roman" w:cs="Times New Roman"/>
          <w:lang w:val="hr-HR"/>
        </w:rPr>
        <w:t xml:space="preserve">e usluge na području Općine </w:t>
      </w:r>
      <w:proofErr w:type="spellStart"/>
      <w:r w:rsidR="00F77012" w:rsidRPr="003E4EB6">
        <w:rPr>
          <w:rFonts w:ascii="Times New Roman" w:hAnsi="Times New Roman" w:cs="Times New Roman"/>
          <w:lang w:val="hr-HR"/>
        </w:rPr>
        <w:t>Trpinja</w:t>
      </w:r>
      <w:proofErr w:type="spellEnd"/>
      <w:r w:rsidRPr="003E4EB6">
        <w:rPr>
          <w:rFonts w:ascii="Times New Roman" w:hAnsi="Times New Roman" w:cs="Times New Roman"/>
          <w:lang w:val="hr-HR"/>
        </w:rPr>
        <w:t xml:space="preserve"> za korisnike javne usluge razvrstane u kategoriju korisnika koji nisu kućanstvo određuje se u mjesečnom iznosu od </w:t>
      </w:r>
      <w:r w:rsidR="004A261C" w:rsidRPr="003E4EB6">
        <w:rPr>
          <w:rFonts w:ascii="Times New Roman" w:hAnsi="Times New Roman" w:cs="Times New Roman"/>
          <w:lang w:val="hr-HR"/>
        </w:rPr>
        <w:t xml:space="preserve">10, 62 eura </w:t>
      </w:r>
      <w:r w:rsidRPr="003E4EB6">
        <w:rPr>
          <w:rFonts w:ascii="Times New Roman" w:hAnsi="Times New Roman" w:cs="Times New Roman"/>
          <w:lang w:val="hr-HR"/>
        </w:rPr>
        <w:t xml:space="preserve">bez PDV-a, odnosno </w:t>
      </w:r>
      <w:r w:rsidR="004A261C" w:rsidRPr="003E4EB6">
        <w:rPr>
          <w:rFonts w:ascii="Times New Roman" w:hAnsi="Times New Roman" w:cs="Times New Roman"/>
          <w:lang w:val="hr-HR"/>
        </w:rPr>
        <w:t>12,00 eura</w:t>
      </w:r>
      <w:r w:rsidRPr="003E4EB6">
        <w:rPr>
          <w:rFonts w:ascii="Times New Roman" w:hAnsi="Times New Roman" w:cs="Times New Roman"/>
          <w:lang w:val="hr-HR"/>
        </w:rPr>
        <w:t xml:space="preserve"> s PDV-om. </w:t>
      </w:r>
    </w:p>
    <w:p w:rsidR="00AA6602" w:rsidRPr="003E4EB6" w:rsidRDefault="00AA6602" w:rsidP="00AA6602">
      <w:pPr>
        <w:ind w:firstLine="708"/>
        <w:jc w:val="both"/>
        <w:rPr>
          <w:rFonts w:ascii="Times New Roman" w:hAnsi="Times New Roman" w:cs="Times New Roman"/>
          <w:lang w:val="hr-HR"/>
        </w:rPr>
      </w:pPr>
    </w:p>
    <w:p w:rsidR="00AA6602" w:rsidRPr="003E4EB6" w:rsidRDefault="00894A4A" w:rsidP="003E4EB6">
      <w:pPr>
        <w:ind w:firstLine="708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Cijena </w:t>
      </w:r>
      <w:r w:rsidR="00FE4EE9">
        <w:rPr>
          <w:rFonts w:ascii="Times New Roman" w:hAnsi="Times New Roman" w:cs="Times New Roman"/>
          <w:lang w:val="hr-HR"/>
        </w:rPr>
        <w:t xml:space="preserve">obvezne minimalne </w:t>
      </w:r>
      <w:r w:rsidR="00AA6602" w:rsidRPr="003E4EB6">
        <w:rPr>
          <w:rFonts w:ascii="Times New Roman" w:hAnsi="Times New Roman" w:cs="Times New Roman"/>
          <w:lang w:val="hr-HR"/>
        </w:rPr>
        <w:t>javne usluge uključuje troškove nabave i održavanja opreme za prikupljanje otpada, prijevoza otpada, obrade otpada, troškove nastale radom reciklažnog dvorišta i mobilnog reciklažnog dvorišta, prijevoza i obrade glomaznog otpada i vođenja propisanih evidencija i izvješćivanja u vezi s javnom uslugom.</w:t>
      </w:r>
      <w:r w:rsidR="003253B4" w:rsidRPr="003E4EB6">
        <w:rPr>
          <w:rFonts w:ascii="Times New Roman" w:hAnsi="Times New Roman" w:cs="Times New Roman"/>
          <w:lang w:val="hr-HR"/>
        </w:rPr>
        <w:t>“</w:t>
      </w:r>
    </w:p>
    <w:p w:rsidR="00AA6602" w:rsidRPr="003E4EB6" w:rsidRDefault="00AA6602" w:rsidP="00AA6602">
      <w:pPr>
        <w:spacing w:line="120" w:lineRule="auto"/>
        <w:jc w:val="both"/>
        <w:rPr>
          <w:rFonts w:ascii="Times New Roman" w:hAnsi="Times New Roman" w:cs="Times New Roman"/>
          <w:lang w:val="hr-HR"/>
        </w:rPr>
      </w:pPr>
    </w:p>
    <w:p w:rsidR="00AA6602" w:rsidRPr="003E4EB6" w:rsidRDefault="00AA6602" w:rsidP="00AA6602">
      <w:pPr>
        <w:spacing w:line="120" w:lineRule="auto"/>
        <w:jc w:val="both"/>
        <w:rPr>
          <w:rFonts w:ascii="Times New Roman" w:hAnsi="Times New Roman" w:cs="Times New Roman"/>
          <w:lang w:val="hr-HR"/>
        </w:rPr>
      </w:pPr>
    </w:p>
    <w:p w:rsidR="00AA6602" w:rsidRPr="003E4EB6" w:rsidRDefault="00AA6602" w:rsidP="00AA6602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3E4EB6">
        <w:rPr>
          <w:rFonts w:ascii="Times New Roman" w:hAnsi="Times New Roman" w:cs="Times New Roman"/>
          <w:b/>
          <w:bCs/>
          <w:lang w:val="hr-HR"/>
        </w:rPr>
        <w:t>Članak 2.</w:t>
      </w:r>
    </w:p>
    <w:p w:rsidR="00AA6602" w:rsidRDefault="00AA6602" w:rsidP="00AA6602">
      <w:pPr>
        <w:ind w:firstLine="708"/>
        <w:jc w:val="both"/>
        <w:rPr>
          <w:rFonts w:ascii="Times New Roman" w:hAnsi="Times New Roman" w:cs="Times New Roman"/>
          <w:lang w:val="hr-HR"/>
        </w:rPr>
      </w:pPr>
      <w:r w:rsidRPr="003E4EB6">
        <w:rPr>
          <w:rFonts w:ascii="Times New Roman" w:hAnsi="Times New Roman" w:cs="Times New Roman"/>
          <w:lang w:val="hr-HR"/>
        </w:rPr>
        <w:t>Ova Odluka stupa na snagu osmog dana od d</w:t>
      </w:r>
      <w:r w:rsidR="002108FE" w:rsidRPr="003E4EB6">
        <w:rPr>
          <w:rFonts w:ascii="Times New Roman" w:hAnsi="Times New Roman" w:cs="Times New Roman"/>
          <w:lang w:val="hr-HR"/>
        </w:rPr>
        <w:t>ana objave u „Službenom vjesniku“</w:t>
      </w:r>
      <w:r w:rsidR="00043275">
        <w:rPr>
          <w:rFonts w:ascii="Times New Roman" w:hAnsi="Times New Roman" w:cs="Times New Roman"/>
          <w:lang w:val="hr-HR"/>
        </w:rPr>
        <w:t xml:space="preserve"> Vukovarsko-srijemske žu</w:t>
      </w:r>
      <w:r w:rsidR="002108FE" w:rsidRPr="003E4EB6">
        <w:rPr>
          <w:rFonts w:ascii="Times New Roman" w:hAnsi="Times New Roman" w:cs="Times New Roman"/>
          <w:lang w:val="hr-HR"/>
        </w:rPr>
        <w:t>p</w:t>
      </w:r>
      <w:r w:rsidR="00043275">
        <w:rPr>
          <w:rFonts w:ascii="Times New Roman" w:hAnsi="Times New Roman" w:cs="Times New Roman"/>
          <w:lang w:val="hr-HR"/>
        </w:rPr>
        <w:t>a</w:t>
      </w:r>
      <w:r w:rsidR="002108FE" w:rsidRPr="003E4EB6">
        <w:rPr>
          <w:rFonts w:ascii="Times New Roman" w:hAnsi="Times New Roman" w:cs="Times New Roman"/>
          <w:lang w:val="hr-HR"/>
        </w:rPr>
        <w:t>nije</w:t>
      </w:r>
      <w:r w:rsidRPr="003E4EB6">
        <w:rPr>
          <w:rFonts w:ascii="Times New Roman" w:hAnsi="Times New Roman" w:cs="Times New Roman"/>
          <w:lang w:val="hr-HR"/>
        </w:rPr>
        <w:t>.</w:t>
      </w:r>
    </w:p>
    <w:p w:rsidR="003E4EB6" w:rsidRDefault="003E4EB6" w:rsidP="00AA6602">
      <w:pPr>
        <w:ind w:firstLine="708"/>
        <w:jc w:val="both"/>
        <w:rPr>
          <w:rFonts w:ascii="Times New Roman" w:hAnsi="Times New Roman" w:cs="Times New Roman"/>
          <w:lang w:val="hr-HR"/>
        </w:rPr>
      </w:pPr>
    </w:p>
    <w:p w:rsidR="003E4EB6" w:rsidRPr="003E4EB6" w:rsidRDefault="003E4EB6" w:rsidP="00AA6602">
      <w:pPr>
        <w:ind w:firstLine="708"/>
        <w:jc w:val="both"/>
        <w:rPr>
          <w:rFonts w:ascii="Times New Roman" w:hAnsi="Times New Roman" w:cs="Times New Roman"/>
          <w:lang w:val="hr-HR"/>
        </w:rPr>
      </w:pPr>
    </w:p>
    <w:p w:rsidR="00AA6602" w:rsidRPr="003E4EB6" w:rsidRDefault="00AA6602" w:rsidP="00AA6602">
      <w:pPr>
        <w:ind w:firstLine="708"/>
        <w:jc w:val="both"/>
        <w:rPr>
          <w:rFonts w:ascii="Times New Roman" w:hAnsi="Times New Roman" w:cs="Times New Roman"/>
          <w:lang w:val="hr-HR"/>
        </w:rPr>
      </w:pPr>
    </w:p>
    <w:p w:rsidR="00AA6602" w:rsidRPr="003E4EB6" w:rsidRDefault="00ED6E8D" w:rsidP="00AA6602">
      <w:pPr>
        <w:ind w:left="4320"/>
        <w:jc w:val="center"/>
        <w:rPr>
          <w:rFonts w:ascii="Times New Roman" w:hAnsi="Times New Roman" w:cs="Times New Roman"/>
          <w:bCs/>
          <w:lang w:val="nb-NO"/>
        </w:rPr>
      </w:pPr>
      <w:r w:rsidRPr="003E4EB6">
        <w:rPr>
          <w:rFonts w:ascii="Times New Roman" w:hAnsi="Times New Roman" w:cs="Times New Roman"/>
          <w:bCs/>
          <w:lang w:val="nb-NO"/>
        </w:rPr>
        <w:t>PREDSJEDNIK OPĆINSKOG VIJEĆA</w:t>
      </w:r>
    </w:p>
    <w:p w:rsidR="00AA6602" w:rsidRPr="003E4EB6" w:rsidRDefault="00ED6E8D" w:rsidP="00AA6602">
      <w:pPr>
        <w:ind w:left="4320"/>
        <w:jc w:val="center"/>
        <w:rPr>
          <w:rFonts w:ascii="Times New Roman" w:hAnsi="Times New Roman" w:cs="Times New Roman"/>
          <w:bCs/>
          <w:lang w:val="nb-NO"/>
        </w:rPr>
      </w:pPr>
      <w:r w:rsidRPr="003E4EB6">
        <w:rPr>
          <w:rFonts w:ascii="Times New Roman" w:hAnsi="Times New Roman" w:cs="Times New Roman"/>
          <w:bCs/>
          <w:lang w:val="nb-NO"/>
        </w:rPr>
        <w:t>Borislav Kovačević</w:t>
      </w:r>
    </w:p>
    <w:p w:rsidR="00AA6602" w:rsidRPr="003E4EB6" w:rsidRDefault="00AA6602">
      <w:pPr>
        <w:rPr>
          <w:rFonts w:ascii="Times New Roman" w:hAnsi="Times New Roman" w:cs="Times New Roman"/>
        </w:rPr>
      </w:pPr>
    </w:p>
    <w:p w:rsidR="003E4EB6" w:rsidRPr="003E4EB6" w:rsidRDefault="003E4EB6">
      <w:pPr>
        <w:rPr>
          <w:rFonts w:ascii="Times New Roman" w:hAnsi="Times New Roman" w:cs="Times New Roman"/>
        </w:rPr>
      </w:pPr>
    </w:p>
    <w:p w:rsidR="003E4EB6" w:rsidRPr="003E4EB6" w:rsidRDefault="003E4EB6">
      <w:pPr>
        <w:rPr>
          <w:rFonts w:ascii="Times New Roman" w:hAnsi="Times New Roman" w:cs="Times New Roman"/>
        </w:rPr>
      </w:pPr>
    </w:p>
    <w:p w:rsidR="003E4EB6" w:rsidRDefault="003E4EB6">
      <w:pPr>
        <w:rPr>
          <w:rFonts w:ascii="Times New Roman" w:hAnsi="Times New Roman" w:cs="Times New Roman"/>
        </w:rPr>
      </w:pPr>
    </w:p>
    <w:p w:rsidR="003E4EB6" w:rsidRPr="003E4EB6" w:rsidRDefault="003E4EB6">
      <w:pPr>
        <w:rPr>
          <w:rFonts w:ascii="Times New Roman" w:hAnsi="Times New Roman" w:cs="Times New Roman"/>
        </w:rPr>
      </w:pPr>
      <w:r w:rsidRPr="003E4EB6">
        <w:rPr>
          <w:rFonts w:ascii="Times New Roman" w:hAnsi="Times New Roman" w:cs="Times New Roman"/>
        </w:rPr>
        <w:t>KLASA:</w:t>
      </w:r>
    </w:p>
    <w:p w:rsidR="003E4EB6" w:rsidRPr="003E4EB6" w:rsidRDefault="003E4EB6">
      <w:pPr>
        <w:rPr>
          <w:rFonts w:ascii="Times New Roman" w:hAnsi="Times New Roman" w:cs="Times New Roman"/>
        </w:rPr>
      </w:pPr>
      <w:r w:rsidRPr="003E4EB6">
        <w:rPr>
          <w:rFonts w:ascii="Times New Roman" w:hAnsi="Times New Roman" w:cs="Times New Roman"/>
        </w:rPr>
        <w:t>URBROJ:</w:t>
      </w:r>
    </w:p>
    <w:p w:rsidR="003E4EB6" w:rsidRPr="003E4EB6" w:rsidRDefault="003E4EB6">
      <w:pPr>
        <w:rPr>
          <w:rFonts w:ascii="Times New Roman" w:hAnsi="Times New Roman" w:cs="Times New Roman"/>
        </w:rPr>
      </w:pPr>
      <w:proofErr w:type="spellStart"/>
      <w:proofErr w:type="gramStart"/>
      <w:r w:rsidRPr="003E4EB6">
        <w:rPr>
          <w:rFonts w:ascii="Times New Roman" w:hAnsi="Times New Roman" w:cs="Times New Roman"/>
        </w:rPr>
        <w:t>Trpinja</w:t>
      </w:r>
      <w:proofErr w:type="spellEnd"/>
      <w:r w:rsidRPr="003E4EB6">
        <w:rPr>
          <w:rFonts w:ascii="Times New Roman" w:hAnsi="Times New Roman" w:cs="Times New Roman"/>
        </w:rPr>
        <w:t>____ 2023.</w:t>
      </w:r>
      <w:proofErr w:type="gramEnd"/>
    </w:p>
    <w:sectPr w:rsidR="003E4EB6" w:rsidRPr="003E4EB6" w:rsidSect="00E018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F6" w:rsidRDefault="00377FF6" w:rsidP="00076FAD">
      <w:r>
        <w:separator/>
      </w:r>
    </w:p>
  </w:endnote>
  <w:endnote w:type="continuationSeparator" w:id="0">
    <w:p w:rsidR="00377FF6" w:rsidRDefault="00377FF6" w:rsidP="0007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F6" w:rsidRDefault="00377FF6" w:rsidP="00076FAD">
      <w:r>
        <w:separator/>
      </w:r>
    </w:p>
  </w:footnote>
  <w:footnote w:type="continuationSeparator" w:id="0">
    <w:p w:rsidR="00377FF6" w:rsidRDefault="00377FF6" w:rsidP="0007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D" w:rsidRDefault="00076FAD">
    <w:pPr>
      <w:pStyle w:val="Zaglavlje"/>
    </w:pPr>
    <w:r>
      <w:t>-NACRT-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602"/>
    <w:rsid w:val="00040B86"/>
    <w:rsid w:val="00043275"/>
    <w:rsid w:val="00076FAD"/>
    <w:rsid w:val="00125DA6"/>
    <w:rsid w:val="002108FE"/>
    <w:rsid w:val="002F65CD"/>
    <w:rsid w:val="003253B4"/>
    <w:rsid w:val="00357154"/>
    <w:rsid w:val="00377FF6"/>
    <w:rsid w:val="003E4EB6"/>
    <w:rsid w:val="004A1290"/>
    <w:rsid w:val="004A261C"/>
    <w:rsid w:val="004A2C2D"/>
    <w:rsid w:val="00820EF9"/>
    <w:rsid w:val="00860027"/>
    <w:rsid w:val="00894A4A"/>
    <w:rsid w:val="00970E03"/>
    <w:rsid w:val="00996E1E"/>
    <w:rsid w:val="009D4633"/>
    <w:rsid w:val="00A81546"/>
    <w:rsid w:val="00AA6602"/>
    <w:rsid w:val="00B001E3"/>
    <w:rsid w:val="00B10C2E"/>
    <w:rsid w:val="00B74D13"/>
    <w:rsid w:val="00C37A07"/>
    <w:rsid w:val="00CE0AE0"/>
    <w:rsid w:val="00D8299C"/>
    <w:rsid w:val="00E01845"/>
    <w:rsid w:val="00ED6E8D"/>
    <w:rsid w:val="00F77012"/>
    <w:rsid w:val="00FE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02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0"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AA6602"/>
    <w:pPr>
      <w:spacing w:before="100" w:after="100"/>
    </w:pPr>
    <w:rPr>
      <w:rFonts w:ascii="Times New Roman" w:hAnsi="Times New Roman" w:cs="Times New Roman"/>
      <w:lang w:val="hr-HR"/>
    </w:rPr>
  </w:style>
  <w:style w:type="paragraph" w:customStyle="1" w:styleId="Tijeloteksta31">
    <w:name w:val="Tijelo teksta 31"/>
    <w:basedOn w:val="Normal"/>
    <w:rsid w:val="00AA6602"/>
    <w:pPr>
      <w:spacing w:after="120"/>
    </w:pPr>
    <w:rPr>
      <w:rFonts w:ascii="Times New Roman" w:hAnsi="Times New Roman" w:cs="Times New Roman"/>
      <w:sz w:val="16"/>
      <w:szCs w:val="16"/>
      <w:lang w:val="hr-HR"/>
    </w:rPr>
  </w:style>
  <w:style w:type="paragraph" w:customStyle="1" w:styleId="Tijeloteksta1">
    <w:name w:val="Tijelo teksta1"/>
    <w:basedOn w:val="Normal"/>
    <w:rsid w:val="00AA6602"/>
    <w:pPr>
      <w:spacing w:after="120"/>
    </w:pPr>
  </w:style>
  <w:style w:type="paragraph" w:styleId="Zaglavlje">
    <w:name w:val="header"/>
    <w:basedOn w:val="Normal"/>
    <w:link w:val="ZaglavljeChar"/>
    <w:uiPriority w:val="99"/>
    <w:semiHidden/>
    <w:unhideWhenUsed/>
    <w:rsid w:val="00076F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6FAD"/>
    <w:rPr>
      <w:rFonts w:ascii="Courier New" w:eastAsia="Times New Roman" w:hAnsi="Courier New" w:cs="Courier New"/>
      <w:kern w:val="0"/>
      <w:sz w:val="24"/>
      <w:szCs w:val="24"/>
      <w:lang w:val="en-AU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076F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6FAD"/>
    <w:rPr>
      <w:rFonts w:ascii="Courier New" w:eastAsia="Times New Roman" w:hAnsi="Courier New" w:cs="Courier New"/>
      <w:kern w:val="0"/>
      <w:sz w:val="24"/>
      <w:szCs w:val="24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Nenadović</dc:creator>
  <cp:lastModifiedBy>Korisnik</cp:lastModifiedBy>
  <cp:revision>27</cp:revision>
  <cp:lastPrinted>2023-11-21T16:13:00Z</cp:lastPrinted>
  <dcterms:created xsi:type="dcterms:W3CDTF">2023-10-30T08:51:00Z</dcterms:created>
  <dcterms:modified xsi:type="dcterms:W3CDTF">2023-12-15T08:18:00Z</dcterms:modified>
</cp:coreProperties>
</file>